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56" w:rsidRPr="001271A0" w:rsidRDefault="00F24C56" w:rsidP="008324F5">
      <w:pPr>
        <w:rPr>
          <w:rFonts w:ascii="Tahoma" w:hAnsi="Tahoma" w:cs="Tahoma"/>
          <w:lang w:val="sr-Cyrl-CS"/>
        </w:rPr>
      </w:pPr>
    </w:p>
    <w:p w:rsidR="00F24C56" w:rsidRPr="008324F5" w:rsidRDefault="00F24C56" w:rsidP="00DF72FC">
      <w:pPr>
        <w:spacing w:after="0"/>
        <w:rPr>
          <w:rFonts w:ascii="Tahoma" w:hAnsi="Tahoma" w:cs="Tahoma"/>
          <w:sz w:val="22"/>
          <w:szCs w:val="22"/>
          <w:lang w:val="sr-Cyrl-CS"/>
        </w:rPr>
      </w:pPr>
      <w:r>
        <w:rPr>
          <w:sz w:val="22"/>
          <w:szCs w:val="22"/>
          <w:lang w:val="sr-Cyrl-CS"/>
        </w:rPr>
        <w:tab/>
      </w:r>
      <w:r w:rsidRPr="008324F5">
        <w:rPr>
          <w:rFonts w:ascii="Tahoma" w:hAnsi="Tahoma" w:cs="Tahoma"/>
          <w:sz w:val="22"/>
          <w:szCs w:val="22"/>
          <w:lang w:val="sr-Cyrl-CS"/>
        </w:rPr>
        <w:t xml:space="preserve">На основу члана 120. став 8. Закона о основама система образовања и васпитања ("Сл. гласник РС", бр. 88/2017- даље: Закон) и члана 36. Статута Предшколске установе  " ПЕТАР ПАН" Мали </w:t>
      </w:r>
      <w:proofErr w:type="spellStart"/>
      <w:r w:rsidRPr="008324F5">
        <w:rPr>
          <w:rFonts w:ascii="Tahoma" w:hAnsi="Tahoma" w:cs="Tahoma"/>
          <w:sz w:val="22"/>
          <w:szCs w:val="22"/>
          <w:lang w:val="sr-Cyrl-CS"/>
        </w:rPr>
        <w:t>Иђош</w:t>
      </w:r>
      <w:proofErr w:type="spellEnd"/>
      <w:r w:rsidRPr="008324F5">
        <w:rPr>
          <w:rFonts w:ascii="Tahoma" w:hAnsi="Tahoma" w:cs="Tahoma"/>
          <w:sz w:val="22"/>
          <w:szCs w:val="22"/>
          <w:lang w:val="sr-Cyrl-CS"/>
        </w:rPr>
        <w:t>,  Савет родитеља је на</w:t>
      </w:r>
      <w:r w:rsidR="00CC6404">
        <w:rPr>
          <w:rFonts w:ascii="Tahoma" w:hAnsi="Tahoma" w:cs="Tahoma"/>
          <w:sz w:val="22"/>
          <w:szCs w:val="22"/>
          <w:lang w:val="sr-Cyrl-CS"/>
        </w:rPr>
        <w:t xml:space="preserve"> седници одржаној дана </w:t>
      </w:r>
      <w:r w:rsidR="00CC6404">
        <w:rPr>
          <w:rFonts w:ascii="Tahoma" w:hAnsi="Tahoma" w:cs="Tahoma"/>
          <w:sz w:val="22"/>
          <w:szCs w:val="22"/>
          <w:lang w:val="sr-Latn-RS"/>
        </w:rPr>
        <w:t>10</w:t>
      </w:r>
      <w:r w:rsidRPr="008324F5">
        <w:rPr>
          <w:rFonts w:ascii="Tahoma" w:hAnsi="Tahoma" w:cs="Tahoma"/>
          <w:sz w:val="22"/>
          <w:szCs w:val="22"/>
          <w:lang w:val="sr-Cyrl-CS"/>
        </w:rPr>
        <w:t>.</w:t>
      </w:r>
      <w:r w:rsidR="00CC6404">
        <w:rPr>
          <w:rFonts w:ascii="Tahoma" w:hAnsi="Tahoma" w:cs="Tahoma"/>
          <w:sz w:val="22"/>
          <w:szCs w:val="22"/>
          <w:lang w:val="sr-Latn-RS"/>
        </w:rPr>
        <w:t>09.</w:t>
      </w:r>
      <w:r w:rsidRPr="008324F5">
        <w:rPr>
          <w:rFonts w:ascii="Tahoma" w:hAnsi="Tahoma" w:cs="Tahoma"/>
          <w:sz w:val="22"/>
          <w:szCs w:val="22"/>
          <w:lang w:val="sr-Cyrl-CS"/>
        </w:rPr>
        <w:t xml:space="preserve"> 2018. године донео </w:t>
      </w:r>
    </w:p>
    <w:p w:rsidR="00F24C56" w:rsidRPr="008324F5" w:rsidRDefault="00F24C56" w:rsidP="009F063B">
      <w:pPr>
        <w:spacing w:before="100" w:beforeAutospacing="1" w:after="100" w:afterAutospacing="1"/>
        <w:jc w:val="center"/>
        <w:rPr>
          <w:rFonts w:ascii="Tahoma" w:hAnsi="Tahoma" w:cs="Tahoma"/>
          <w:b/>
          <w:bCs/>
          <w:sz w:val="22"/>
          <w:szCs w:val="22"/>
          <w:lang w:val="sr-Cyrl-CS"/>
        </w:rPr>
      </w:pPr>
      <w:r w:rsidRPr="008324F5">
        <w:rPr>
          <w:rFonts w:ascii="Tahoma" w:hAnsi="Tahoma" w:cs="Tahoma"/>
          <w:b/>
          <w:bCs/>
          <w:sz w:val="22"/>
          <w:szCs w:val="22"/>
          <w:lang w:val="sr-Cyrl-CS"/>
        </w:rPr>
        <w:t>ПОСЛОВНИК</w:t>
      </w:r>
      <w:r w:rsidRPr="008324F5">
        <w:rPr>
          <w:rFonts w:ascii="Tahoma" w:hAnsi="Tahoma" w:cs="Tahoma"/>
          <w:b/>
          <w:bCs/>
          <w:sz w:val="22"/>
          <w:szCs w:val="22"/>
          <w:lang w:val="sr-Cyrl-CS"/>
        </w:rPr>
        <w:br/>
        <w:t xml:space="preserve">О РАДУ САВЕТА РОДИТЕЉА </w:t>
      </w:r>
    </w:p>
    <w:p w:rsidR="00F24C56" w:rsidRPr="008324F5" w:rsidRDefault="00F24C56" w:rsidP="009F063B">
      <w:pPr>
        <w:spacing w:before="100" w:beforeAutospacing="1" w:after="100" w:afterAutospacing="1"/>
        <w:jc w:val="center"/>
        <w:rPr>
          <w:rFonts w:ascii="Tahoma" w:hAnsi="Tahoma" w:cs="Tahoma"/>
          <w:sz w:val="22"/>
          <w:szCs w:val="22"/>
          <w:lang w:val="sr-Cyrl-CS"/>
        </w:rPr>
      </w:pPr>
      <w:r w:rsidRPr="008324F5">
        <w:rPr>
          <w:rFonts w:ascii="Tahoma" w:hAnsi="Tahoma" w:cs="Tahoma"/>
          <w:b/>
          <w:bCs/>
          <w:sz w:val="22"/>
          <w:szCs w:val="22"/>
          <w:lang w:val="sr-Cyrl-CS"/>
        </w:rPr>
        <w:t xml:space="preserve">Предшколске установе " ПЕТАР ПАН " Мали Иђош </w:t>
      </w:r>
      <w:r w:rsidRPr="008324F5">
        <w:rPr>
          <w:rFonts w:ascii="Tahoma" w:hAnsi="Tahoma" w:cs="Tahoma"/>
          <w:b/>
          <w:bCs/>
          <w:sz w:val="22"/>
          <w:szCs w:val="22"/>
          <w:lang w:val="sr-Cyrl-CS"/>
        </w:rPr>
        <w:br/>
      </w:r>
      <w:r w:rsidRPr="008324F5">
        <w:rPr>
          <w:rFonts w:ascii="Tahoma" w:hAnsi="Tahoma" w:cs="Tahoma"/>
          <w:sz w:val="22"/>
          <w:szCs w:val="22"/>
        </w:rPr>
        <w:t> </w:t>
      </w:r>
      <w:r w:rsidRPr="008324F5">
        <w:rPr>
          <w:rFonts w:ascii="Tahoma" w:hAnsi="Tahoma" w:cs="Tahoma"/>
          <w:sz w:val="22"/>
          <w:szCs w:val="22"/>
          <w:lang w:val="sr-Cyrl-CS"/>
        </w:rPr>
        <w:t xml:space="preserve"> </w:t>
      </w:r>
    </w:p>
    <w:p w:rsidR="00F24C56" w:rsidRPr="008324F5" w:rsidRDefault="00F24C56" w:rsidP="00DF72FC">
      <w:pPr>
        <w:pStyle w:val="ListParagraph"/>
        <w:numPr>
          <w:ilvl w:val="0"/>
          <w:numId w:val="1"/>
        </w:numPr>
        <w:spacing w:before="240" w:after="240"/>
        <w:jc w:val="center"/>
        <w:rPr>
          <w:rFonts w:ascii="Tahoma" w:hAnsi="Tahoma" w:cs="Tahoma"/>
          <w:b/>
          <w:bCs/>
          <w:sz w:val="22"/>
          <w:szCs w:val="22"/>
        </w:rPr>
      </w:pPr>
      <w:bookmarkStart w:id="0" w:name="str_1"/>
      <w:bookmarkEnd w:id="0"/>
      <w:r w:rsidRPr="008324F5">
        <w:rPr>
          <w:rFonts w:ascii="Tahoma" w:hAnsi="Tahoma" w:cs="Tahoma"/>
          <w:b/>
          <w:bCs/>
          <w:sz w:val="22"/>
          <w:szCs w:val="22"/>
          <w:lang w:val="sr-Cyrl-CS"/>
        </w:rPr>
        <w:t xml:space="preserve"> </w:t>
      </w:r>
      <w:r w:rsidRPr="008324F5">
        <w:rPr>
          <w:rFonts w:ascii="Tahoma" w:hAnsi="Tahoma" w:cs="Tahoma"/>
          <w:b/>
          <w:bCs/>
          <w:sz w:val="22"/>
          <w:szCs w:val="22"/>
        </w:rPr>
        <w:t xml:space="preserve">ОПШТЕ ОДРЕДБЕ </w:t>
      </w:r>
    </w:p>
    <w:p w:rsidR="00F24C56" w:rsidRPr="008324F5" w:rsidRDefault="00F24C56" w:rsidP="008324F5">
      <w:pPr>
        <w:spacing w:after="0"/>
        <w:jc w:val="center"/>
        <w:rPr>
          <w:rFonts w:ascii="Tahoma" w:hAnsi="Tahoma" w:cs="Tahoma"/>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8324F5">
      <w:pPr>
        <w:spacing w:after="0"/>
        <w:jc w:val="both"/>
        <w:rPr>
          <w:rFonts w:ascii="Tahoma" w:hAnsi="Tahoma" w:cs="Tahoma"/>
          <w:sz w:val="22"/>
          <w:szCs w:val="22"/>
          <w:lang w:val="sr-Cyrl-CS"/>
        </w:rPr>
      </w:pPr>
      <w:r w:rsidRPr="008324F5">
        <w:rPr>
          <w:rFonts w:ascii="Tahoma" w:hAnsi="Tahoma" w:cs="Tahoma"/>
          <w:sz w:val="22"/>
          <w:szCs w:val="22"/>
          <w:lang w:val="sr-Cyrl-CS"/>
        </w:rPr>
        <w:tab/>
        <w:t>Овим пословником уређује се начин рада, сазивање и припремање седница, гласање и сва друга питања од значаја за рад Савета родитеља Предшколске установе</w:t>
      </w:r>
      <w:r>
        <w:rPr>
          <w:rFonts w:ascii="Tahoma" w:hAnsi="Tahoma" w:cs="Tahoma"/>
          <w:sz w:val="22"/>
          <w:szCs w:val="22"/>
          <w:lang w:val="sr-Cyrl-CS"/>
        </w:rPr>
        <w:t xml:space="preserve">     </w:t>
      </w:r>
      <w:r w:rsidRPr="008324F5">
        <w:rPr>
          <w:rFonts w:ascii="Tahoma" w:hAnsi="Tahoma" w:cs="Tahoma"/>
          <w:sz w:val="22"/>
          <w:szCs w:val="22"/>
          <w:lang w:val="sr-Cyrl-CS"/>
        </w:rPr>
        <w:t xml:space="preserve"> "</w:t>
      </w:r>
      <w:r>
        <w:rPr>
          <w:rFonts w:ascii="Tahoma" w:hAnsi="Tahoma" w:cs="Tahoma"/>
          <w:sz w:val="22"/>
          <w:szCs w:val="22"/>
          <w:lang w:val="sr-Cyrl-CS"/>
        </w:rPr>
        <w:t xml:space="preserve"> ПЕТАР ПАН „</w:t>
      </w:r>
      <w:r w:rsidRPr="008324F5">
        <w:rPr>
          <w:rFonts w:ascii="Tahoma" w:hAnsi="Tahoma" w:cs="Tahoma"/>
          <w:sz w:val="22"/>
          <w:szCs w:val="22"/>
          <w:lang w:val="sr-Cyrl-CS"/>
        </w:rPr>
        <w:t xml:space="preserve"> </w:t>
      </w:r>
      <w:r>
        <w:rPr>
          <w:rFonts w:ascii="Tahoma" w:hAnsi="Tahoma" w:cs="Tahoma"/>
          <w:sz w:val="22"/>
          <w:szCs w:val="22"/>
          <w:lang w:val="sr-Cyrl-CS"/>
        </w:rPr>
        <w:t>Мали Иђош</w:t>
      </w:r>
      <w:r w:rsidRPr="008324F5">
        <w:rPr>
          <w:rFonts w:ascii="Tahoma" w:hAnsi="Tahoma" w:cs="Tahoma"/>
          <w:sz w:val="22"/>
          <w:szCs w:val="22"/>
          <w:lang w:val="sr-Cyrl-CS"/>
        </w:rPr>
        <w:t xml:space="preserve"> (даље: Установа).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Начин избора чланова Савета родитеља, мандат чланова, председника и заменика председника Савета родитеља, уређен је Статутом Установе.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Одредбе овог пословника обавезне су за све чланове Савета родитеља и сва друга лица која присуствују седницама овог саветодавног органа. </w:t>
      </w:r>
    </w:p>
    <w:p w:rsidR="00F24C56" w:rsidRPr="008324F5" w:rsidRDefault="00F24C56" w:rsidP="008324F5">
      <w:pPr>
        <w:spacing w:after="0"/>
        <w:rPr>
          <w:rFonts w:ascii="Tahoma" w:hAnsi="Tahoma" w:cs="Tahoma"/>
          <w:sz w:val="22"/>
          <w:szCs w:val="22"/>
          <w:lang w:val="sr-Cyrl-CS"/>
        </w:rPr>
      </w:pPr>
    </w:p>
    <w:p w:rsidR="00F24C56" w:rsidRPr="008324F5" w:rsidRDefault="00F24C56" w:rsidP="008324F5">
      <w:pPr>
        <w:spacing w:after="0"/>
        <w:jc w:val="center"/>
        <w:rPr>
          <w:rFonts w:ascii="Tahoma" w:hAnsi="Tahoma" w:cs="Tahoma"/>
          <w:b/>
          <w:bCs/>
          <w:sz w:val="22"/>
          <w:szCs w:val="22"/>
          <w:lang w:val="sr-Cyrl-CS"/>
        </w:rPr>
      </w:pPr>
      <w:proofErr w:type="spellStart"/>
      <w:r w:rsidRPr="008324F5">
        <w:rPr>
          <w:rFonts w:ascii="Tahoma" w:hAnsi="Tahoma" w:cs="Tahoma"/>
          <w:b/>
          <w:bCs/>
          <w:sz w:val="22"/>
          <w:szCs w:val="22"/>
        </w:rPr>
        <w:t>Члан</w:t>
      </w:r>
      <w:proofErr w:type="spellEnd"/>
      <w:r w:rsidRPr="008324F5">
        <w:rPr>
          <w:rFonts w:ascii="Tahoma" w:hAnsi="Tahoma" w:cs="Tahoma"/>
          <w:b/>
          <w:bCs/>
          <w:sz w:val="22"/>
          <w:szCs w:val="22"/>
        </w:rPr>
        <w:t xml:space="preserve"> </w:t>
      </w:r>
      <w:proofErr w:type="gramStart"/>
      <w:r w:rsidRPr="008324F5">
        <w:rPr>
          <w:rFonts w:ascii="Tahoma" w:hAnsi="Tahoma" w:cs="Tahoma"/>
          <w:b/>
          <w:bCs/>
          <w:sz w:val="22"/>
          <w:szCs w:val="22"/>
        </w:rPr>
        <w:t xml:space="preserve">2 </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rPr>
      </w:pPr>
      <w:r>
        <w:rPr>
          <w:rFonts w:ascii="Tahoma" w:hAnsi="Tahoma" w:cs="Tahoma"/>
          <w:sz w:val="22"/>
          <w:szCs w:val="22"/>
          <w:lang w:val="sr-Cyrl-CS"/>
        </w:rPr>
        <w:tab/>
      </w:r>
      <w:proofErr w:type="spellStart"/>
      <w:proofErr w:type="gramStart"/>
      <w:r w:rsidRPr="008324F5">
        <w:rPr>
          <w:rFonts w:ascii="Tahoma" w:hAnsi="Tahoma" w:cs="Tahoma"/>
          <w:sz w:val="22"/>
          <w:szCs w:val="22"/>
        </w:rPr>
        <w:t>Надлежности</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Савета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родитеља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утврђене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су</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одредбом</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члана</w:t>
      </w:r>
      <w:proofErr w:type="spellEnd"/>
      <w:r w:rsidRPr="008324F5">
        <w:rPr>
          <w:rFonts w:ascii="Tahoma" w:hAnsi="Tahoma" w:cs="Tahoma"/>
          <w:sz w:val="22"/>
          <w:szCs w:val="22"/>
        </w:rPr>
        <w:t xml:space="preserve"> 120.</w:t>
      </w:r>
      <w:proofErr w:type="gramEnd"/>
      <w:r w:rsidRPr="008324F5">
        <w:rPr>
          <w:rFonts w:ascii="Tahoma" w:hAnsi="Tahoma" w:cs="Tahoma"/>
          <w:sz w:val="22"/>
          <w:szCs w:val="22"/>
        </w:rPr>
        <w:t xml:space="preserve"> </w:t>
      </w:r>
      <w:proofErr w:type="spellStart"/>
      <w:proofErr w:type="gramStart"/>
      <w:r w:rsidRPr="008324F5">
        <w:rPr>
          <w:rFonts w:ascii="Tahoma" w:hAnsi="Tahoma" w:cs="Tahoma"/>
          <w:sz w:val="22"/>
          <w:szCs w:val="22"/>
        </w:rPr>
        <w:t>став</w:t>
      </w:r>
      <w:proofErr w:type="spellEnd"/>
      <w:proofErr w:type="gramEnd"/>
      <w:r w:rsidRPr="008324F5">
        <w:rPr>
          <w:rFonts w:ascii="Tahoma" w:hAnsi="Tahoma" w:cs="Tahoma"/>
          <w:sz w:val="22"/>
          <w:szCs w:val="22"/>
        </w:rPr>
        <w:t xml:space="preserve"> 6. </w:t>
      </w:r>
      <w:proofErr w:type="spellStart"/>
      <w:proofErr w:type="gramStart"/>
      <w:r w:rsidRPr="008324F5">
        <w:rPr>
          <w:rFonts w:ascii="Tahoma" w:hAnsi="Tahoma" w:cs="Tahoma"/>
          <w:sz w:val="22"/>
          <w:szCs w:val="22"/>
        </w:rPr>
        <w:t>Закона</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Савет родитеља своје предлоге, питања и ставове упућује Управном одбору, директору и стручним органима. </w:t>
      </w:r>
    </w:p>
    <w:p w:rsidR="00F24C56" w:rsidRPr="008324F5" w:rsidRDefault="00F24C56" w:rsidP="008324F5">
      <w:pPr>
        <w:spacing w:after="0"/>
        <w:rPr>
          <w:rFonts w:ascii="Tahoma" w:hAnsi="Tahoma" w:cs="Tahoma"/>
          <w:sz w:val="22"/>
          <w:szCs w:val="22"/>
          <w:lang w:val="sr-Cyrl-CS"/>
        </w:rPr>
      </w:pPr>
    </w:p>
    <w:p w:rsidR="00F24C56" w:rsidRPr="008324F5" w:rsidRDefault="00F24C56" w:rsidP="008324F5">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3</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8324F5">
      <w:pPr>
        <w:spacing w:after="0"/>
        <w:jc w:val="both"/>
        <w:rPr>
          <w:rFonts w:ascii="Tahoma" w:hAnsi="Tahoma" w:cs="Tahoma"/>
          <w:sz w:val="22"/>
          <w:szCs w:val="22"/>
        </w:rPr>
      </w:pPr>
      <w:r>
        <w:rPr>
          <w:rFonts w:ascii="Tahoma" w:hAnsi="Tahoma" w:cs="Tahoma"/>
          <w:sz w:val="22"/>
          <w:szCs w:val="22"/>
          <w:lang w:val="sr-Cyrl-CS"/>
        </w:rPr>
        <w:tab/>
      </w:r>
      <w:proofErr w:type="spellStart"/>
      <w:proofErr w:type="gramStart"/>
      <w:r w:rsidRPr="008324F5">
        <w:rPr>
          <w:rFonts w:ascii="Tahoma" w:hAnsi="Tahoma" w:cs="Tahoma"/>
          <w:sz w:val="22"/>
          <w:szCs w:val="22"/>
        </w:rPr>
        <w:t>Свој</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рад</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Савет</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родитеља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обавља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на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седницама</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Седнице су јавне и њима присуствују сви чланови овог органа, а могу присуствовати и остали родитељи, васпитачи и стручни сарадници.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На седнице Савета родитеља могу се позивати представници Управног одбора, стручних органа, директор, стручни сарадници, као и друга лица која имају интерес да присуствују седници, или могу својим знањем и радом да допринесу раду Савета родитеља. </w:t>
      </w:r>
    </w:p>
    <w:p w:rsidR="00F24C56" w:rsidRPr="008324F5" w:rsidRDefault="00F24C56" w:rsidP="00DF72FC">
      <w:pPr>
        <w:spacing w:after="0"/>
        <w:rPr>
          <w:rFonts w:ascii="Tahoma" w:hAnsi="Tahoma" w:cs="Tahoma"/>
          <w:sz w:val="22"/>
          <w:szCs w:val="22"/>
          <w:lang w:val="sr-Cyrl-CS"/>
        </w:rPr>
      </w:pPr>
    </w:p>
    <w:p w:rsidR="00F24C56" w:rsidRDefault="00F24C56" w:rsidP="008324F5">
      <w:pPr>
        <w:spacing w:after="0"/>
        <w:jc w:val="center"/>
        <w:rPr>
          <w:rFonts w:ascii="Tahoma" w:hAnsi="Tahoma" w:cs="Tahoma"/>
          <w:b/>
          <w:bCs/>
          <w:sz w:val="22"/>
          <w:szCs w:val="22"/>
          <w:lang w:val="sr-Cyrl-CS"/>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4</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Председник Савета родитеља одговоран је за правилну примену одредаба овог пословника и за свој рад одговара Савету родитеља. </w:t>
      </w:r>
    </w:p>
    <w:p w:rsidR="00F24C56" w:rsidRDefault="00F24C56" w:rsidP="008324F5">
      <w:pPr>
        <w:spacing w:after="0"/>
        <w:jc w:val="center"/>
        <w:rPr>
          <w:rFonts w:ascii="Tahoma" w:hAnsi="Tahoma" w:cs="Tahoma"/>
          <w:b/>
          <w:bCs/>
          <w:sz w:val="22"/>
          <w:szCs w:val="22"/>
          <w:lang w:val="sr-Cyrl-CS"/>
        </w:rPr>
      </w:pPr>
    </w:p>
    <w:p w:rsidR="00F24C56" w:rsidRPr="008324F5" w:rsidRDefault="00F24C56" w:rsidP="008324F5">
      <w:pPr>
        <w:spacing w:after="0"/>
        <w:jc w:val="center"/>
        <w:rPr>
          <w:rFonts w:ascii="Tahoma" w:hAnsi="Tahoma" w:cs="Tahoma"/>
          <w:sz w:val="22"/>
          <w:szCs w:val="22"/>
          <w:lang w:val="sr-Cyrl-CS"/>
        </w:rPr>
      </w:pPr>
      <w:r w:rsidRPr="008324F5">
        <w:rPr>
          <w:rFonts w:ascii="Tahoma" w:hAnsi="Tahoma" w:cs="Tahoma"/>
          <w:b/>
          <w:bCs/>
          <w:sz w:val="22"/>
          <w:szCs w:val="22"/>
          <w:lang w:val="sr-Cyrl-CS"/>
        </w:rPr>
        <w:t>Члан 5</w:t>
      </w:r>
      <w:r>
        <w:rPr>
          <w:rFonts w:ascii="Tahoma" w:hAnsi="Tahoma" w:cs="Tahoma"/>
          <w:b/>
          <w:bCs/>
          <w:sz w:val="22"/>
          <w:szCs w:val="22"/>
          <w:lang w:val="sr-Cyrl-CS"/>
        </w:rPr>
        <w:t>.</w:t>
      </w:r>
      <w:r w:rsidRPr="008324F5">
        <w:rPr>
          <w:rFonts w:ascii="Tahoma" w:hAnsi="Tahoma" w:cs="Tahoma"/>
          <w:b/>
          <w:bCs/>
          <w:sz w:val="22"/>
          <w:szCs w:val="22"/>
          <w:lang w:val="sr-Cyrl-CS"/>
        </w:rPr>
        <w:t xml:space="preserve">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w:t>
      </w:r>
    </w:p>
    <w:p w:rsidR="00F24C56" w:rsidRPr="008324F5" w:rsidRDefault="00F24C56" w:rsidP="00DF72FC">
      <w:pPr>
        <w:pStyle w:val="ListParagraph"/>
        <w:numPr>
          <w:ilvl w:val="0"/>
          <w:numId w:val="1"/>
        </w:numPr>
        <w:spacing w:before="240" w:after="240"/>
        <w:jc w:val="center"/>
        <w:rPr>
          <w:rFonts w:ascii="Tahoma" w:hAnsi="Tahoma" w:cs="Tahoma"/>
          <w:b/>
          <w:bCs/>
          <w:sz w:val="22"/>
          <w:szCs w:val="22"/>
        </w:rPr>
      </w:pPr>
      <w:bookmarkStart w:id="1" w:name="str_2"/>
      <w:bookmarkEnd w:id="1"/>
      <w:r w:rsidRPr="008324F5">
        <w:rPr>
          <w:rFonts w:ascii="Tahoma" w:hAnsi="Tahoma" w:cs="Tahoma"/>
          <w:b/>
          <w:bCs/>
          <w:sz w:val="22"/>
          <w:szCs w:val="22"/>
          <w:lang w:val="sr-Cyrl-CS"/>
        </w:rPr>
        <w:lastRenderedPageBreak/>
        <w:t xml:space="preserve"> </w:t>
      </w:r>
      <w:r w:rsidRPr="008324F5">
        <w:rPr>
          <w:rFonts w:ascii="Tahoma" w:hAnsi="Tahoma" w:cs="Tahoma"/>
          <w:b/>
          <w:bCs/>
          <w:sz w:val="22"/>
          <w:szCs w:val="22"/>
        </w:rPr>
        <w:t xml:space="preserve">САЗИВАЊЕ СЕДНИЦЕ </w:t>
      </w:r>
    </w:p>
    <w:p w:rsidR="00F24C56" w:rsidRPr="008324F5" w:rsidRDefault="00F24C56" w:rsidP="008324F5">
      <w:pPr>
        <w:spacing w:after="0"/>
        <w:jc w:val="center"/>
        <w:rPr>
          <w:rFonts w:ascii="Tahoma" w:hAnsi="Tahoma" w:cs="Tahoma"/>
          <w:b/>
          <w:bCs/>
          <w:sz w:val="22"/>
          <w:szCs w:val="22"/>
          <w:lang w:val="sr-Cyrl-CS"/>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6</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Прву конститутивну седницу Савета родитеља сазива директор установе и њоме руководи, до верификације мандата члановима Савета родитеља и избора председника Савета родитеља и његовог заменика. </w:t>
      </w:r>
    </w:p>
    <w:p w:rsidR="00F24C56" w:rsidRPr="008324F5" w:rsidRDefault="00F24C56" w:rsidP="008324F5">
      <w:pPr>
        <w:spacing w:after="0"/>
        <w:jc w:val="both"/>
        <w:rPr>
          <w:rFonts w:ascii="Tahoma" w:hAnsi="Tahoma" w:cs="Tahoma"/>
          <w:sz w:val="22"/>
          <w:szCs w:val="22"/>
        </w:rPr>
      </w:pPr>
      <w:r>
        <w:rPr>
          <w:rFonts w:ascii="Tahoma" w:hAnsi="Tahoma" w:cs="Tahoma"/>
          <w:sz w:val="22"/>
          <w:szCs w:val="22"/>
          <w:lang w:val="sr-Cyrl-CS"/>
        </w:rPr>
        <w:tab/>
      </w:r>
      <w:r w:rsidRPr="008324F5">
        <w:rPr>
          <w:rFonts w:ascii="Tahoma" w:hAnsi="Tahoma" w:cs="Tahoma"/>
          <w:sz w:val="22"/>
          <w:szCs w:val="22"/>
          <w:lang w:val="sr-Cyrl-CS"/>
        </w:rPr>
        <w:t xml:space="preserve">Након тога, седнице сазива и њима руководи председник Савета родитеља, а у његовом одсуству његов заменик. </w:t>
      </w:r>
      <w:proofErr w:type="spellStart"/>
      <w:proofErr w:type="gramStart"/>
      <w:r w:rsidRPr="008324F5">
        <w:rPr>
          <w:rFonts w:ascii="Tahoma" w:hAnsi="Tahoma" w:cs="Tahoma"/>
          <w:sz w:val="22"/>
          <w:szCs w:val="22"/>
        </w:rPr>
        <w:t>Заменик</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председника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има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сва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права</w:t>
      </w:r>
      <w:proofErr w:type="spellEnd"/>
      <w:r w:rsidRPr="008324F5">
        <w:rPr>
          <w:rFonts w:ascii="Tahoma" w:hAnsi="Tahoma" w:cs="Tahoma"/>
          <w:sz w:val="22"/>
          <w:szCs w:val="22"/>
        </w:rPr>
        <w:t xml:space="preserve"> и </w:t>
      </w:r>
      <w:proofErr w:type="spellStart"/>
      <w:r w:rsidRPr="008324F5">
        <w:rPr>
          <w:rFonts w:ascii="Tahoma" w:hAnsi="Tahoma" w:cs="Tahoma"/>
          <w:sz w:val="22"/>
          <w:szCs w:val="22"/>
        </w:rPr>
        <w:t>обавезе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председника</w:t>
      </w:r>
      <w:proofErr w:type="spellEnd"/>
      <w:r w:rsidRPr="008324F5">
        <w:rPr>
          <w:rFonts w:ascii="Tahoma" w:hAnsi="Tahoma" w:cs="Tahoma"/>
          <w:sz w:val="22"/>
          <w:szCs w:val="22"/>
        </w:rPr>
        <w:t xml:space="preserve"> у </w:t>
      </w:r>
      <w:proofErr w:type="spellStart"/>
      <w:r w:rsidRPr="008324F5">
        <w:rPr>
          <w:rFonts w:ascii="Tahoma" w:hAnsi="Tahoma" w:cs="Tahoma"/>
          <w:sz w:val="22"/>
          <w:szCs w:val="22"/>
        </w:rPr>
        <w:t>његовом</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одсуству</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Седнице се сазивају и одржавају по потреби, а најмање четири пута у току </w:t>
      </w:r>
      <w:r>
        <w:rPr>
          <w:rFonts w:ascii="Tahoma" w:hAnsi="Tahoma" w:cs="Tahoma"/>
          <w:sz w:val="22"/>
          <w:szCs w:val="22"/>
          <w:lang w:val="sr-Cyrl-CS"/>
        </w:rPr>
        <w:t>школске</w:t>
      </w:r>
      <w:r w:rsidRPr="008324F5">
        <w:rPr>
          <w:rFonts w:ascii="Tahoma" w:hAnsi="Tahoma" w:cs="Tahoma"/>
          <w:sz w:val="22"/>
          <w:szCs w:val="22"/>
          <w:lang w:val="sr-Cyrl-CS"/>
        </w:rPr>
        <w:t xml:space="preserve"> године. </w:t>
      </w:r>
    </w:p>
    <w:p w:rsidR="00F24C56"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Директор је у обавези да обезбеди адекватну просторију за одржавање седнице Савета родитеља. </w:t>
      </w:r>
    </w:p>
    <w:p w:rsidR="00F24C56" w:rsidRPr="008324F5" w:rsidRDefault="00F24C56" w:rsidP="008324F5">
      <w:pPr>
        <w:spacing w:after="0"/>
        <w:jc w:val="both"/>
        <w:rPr>
          <w:rFonts w:ascii="Tahoma" w:hAnsi="Tahoma" w:cs="Tahoma"/>
          <w:sz w:val="22"/>
          <w:szCs w:val="22"/>
          <w:lang w:val="sr-Cyrl-CS"/>
        </w:rPr>
      </w:pPr>
    </w:p>
    <w:p w:rsidR="00F24C56" w:rsidRPr="008324F5" w:rsidRDefault="00F24C56" w:rsidP="008324F5">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7</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Председник Савета родитеља у обавези је да седницу сазове на писмени захтев једне трећине укупног броја чланова Савета, на писмени захтев Управног одбора и стручних органа.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У том случају, седници Савета родитеља обавезно присуствују представници подносиоца захтева за одржавање седнице Савета родитеља. </w:t>
      </w:r>
    </w:p>
    <w:p w:rsidR="00F24C56" w:rsidRPr="008324F5" w:rsidRDefault="00F24C56" w:rsidP="008324F5">
      <w:pPr>
        <w:spacing w:after="0"/>
        <w:rPr>
          <w:rFonts w:ascii="Tahoma" w:hAnsi="Tahoma" w:cs="Tahoma"/>
          <w:sz w:val="22"/>
          <w:szCs w:val="22"/>
          <w:lang w:val="sr-Cyrl-CS"/>
        </w:rPr>
      </w:pPr>
    </w:p>
    <w:p w:rsidR="00F24C56" w:rsidRPr="008324F5" w:rsidRDefault="00F24C56" w:rsidP="008324F5">
      <w:pPr>
        <w:spacing w:after="0"/>
        <w:jc w:val="center"/>
        <w:rPr>
          <w:rFonts w:ascii="Tahoma" w:hAnsi="Tahoma" w:cs="Tahoma"/>
          <w:sz w:val="22"/>
          <w:szCs w:val="22"/>
        </w:rPr>
      </w:pPr>
      <w:proofErr w:type="spellStart"/>
      <w:proofErr w:type="gramStart"/>
      <w:r w:rsidRPr="008324F5">
        <w:rPr>
          <w:rFonts w:ascii="Tahoma" w:hAnsi="Tahoma" w:cs="Tahoma"/>
          <w:b/>
          <w:bCs/>
          <w:sz w:val="22"/>
          <w:szCs w:val="22"/>
        </w:rPr>
        <w:t>Члан</w:t>
      </w:r>
      <w:proofErr w:type="spellEnd"/>
      <w:r>
        <w:rPr>
          <w:rFonts w:ascii="Tahoma" w:hAnsi="Tahoma" w:cs="Tahoma"/>
          <w:b/>
          <w:bCs/>
          <w:sz w:val="22"/>
          <w:szCs w:val="22"/>
        </w:rPr>
        <w:t xml:space="preserve"> 8</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Седнице се сазивају писменим путем, а секретаријат Установе је у обавези да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достави свим члановима овог органа најкасније три дана пре дана одређеног за одржавање седнице.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 </w:t>
      </w:r>
    </w:p>
    <w:p w:rsidR="00F24C56" w:rsidRPr="008324F5" w:rsidRDefault="00F24C56" w:rsidP="00F95F6C">
      <w:pPr>
        <w:spacing w:after="0"/>
        <w:rPr>
          <w:rFonts w:ascii="Tahoma" w:hAnsi="Tahoma" w:cs="Tahoma"/>
          <w:sz w:val="22"/>
          <w:szCs w:val="22"/>
          <w:lang w:val="sr-Cyrl-CS"/>
        </w:rPr>
      </w:pPr>
    </w:p>
    <w:p w:rsidR="00F24C56" w:rsidRPr="008324F5" w:rsidRDefault="00F24C56" w:rsidP="00F95F6C">
      <w:pPr>
        <w:pStyle w:val="ListParagraph"/>
        <w:numPr>
          <w:ilvl w:val="0"/>
          <w:numId w:val="1"/>
        </w:numPr>
        <w:spacing w:after="0"/>
        <w:jc w:val="center"/>
        <w:rPr>
          <w:rFonts w:ascii="Tahoma" w:hAnsi="Tahoma" w:cs="Tahoma"/>
          <w:b/>
          <w:bCs/>
          <w:sz w:val="22"/>
          <w:szCs w:val="22"/>
        </w:rPr>
      </w:pPr>
      <w:bookmarkStart w:id="2" w:name="str_3"/>
      <w:bookmarkEnd w:id="2"/>
      <w:r w:rsidRPr="008324F5">
        <w:rPr>
          <w:rFonts w:ascii="Tahoma" w:hAnsi="Tahoma" w:cs="Tahoma"/>
          <w:b/>
          <w:bCs/>
          <w:sz w:val="22"/>
          <w:szCs w:val="22"/>
          <w:lang w:val="sr-Cyrl-CS"/>
        </w:rPr>
        <w:t xml:space="preserve"> </w:t>
      </w:r>
      <w:r w:rsidRPr="008324F5">
        <w:rPr>
          <w:rFonts w:ascii="Tahoma" w:hAnsi="Tahoma" w:cs="Tahoma"/>
          <w:b/>
          <w:bCs/>
          <w:sz w:val="22"/>
          <w:szCs w:val="22"/>
        </w:rPr>
        <w:t xml:space="preserve">ПРИПРЕМАЊЕ СЕДНИЦЕ </w:t>
      </w:r>
    </w:p>
    <w:p w:rsidR="00F24C56" w:rsidRPr="008324F5" w:rsidRDefault="00F24C56" w:rsidP="00F95F6C">
      <w:pPr>
        <w:pStyle w:val="ListParagraph"/>
        <w:spacing w:after="0"/>
        <w:rPr>
          <w:rFonts w:ascii="Tahoma" w:hAnsi="Tahoma" w:cs="Tahoma"/>
          <w:b/>
          <w:bCs/>
          <w:sz w:val="22"/>
          <w:szCs w:val="22"/>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9</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Председник Савета родитеља, или његов заменик, у сарадњи са директором и стручним органима, припрема предлог дневног реда сваке седнице. </w:t>
      </w:r>
    </w:p>
    <w:p w:rsidR="00F24C56" w:rsidRPr="008324F5"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10</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При састављању предлога дневног реда води се рачуна нарочито о томе да: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lang w:val="sr-Cyrl-CS"/>
        </w:rPr>
        <w:t xml:space="preserve">- се на седницама разматрају питања која по Закону и статуту спадају у </w:t>
      </w:r>
      <w:r>
        <w:rPr>
          <w:rFonts w:ascii="Tahoma" w:hAnsi="Tahoma" w:cs="Tahoma"/>
          <w:sz w:val="22"/>
          <w:szCs w:val="22"/>
          <w:lang w:val="sr-Cyrl-CS"/>
        </w:rPr>
        <w:tab/>
      </w:r>
      <w:r w:rsidRPr="008324F5">
        <w:rPr>
          <w:rFonts w:ascii="Tahoma" w:hAnsi="Tahoma" w:cs="Tahoma"/>
          <w:sz w:val="22"/>
          <w:szCs w:val="22"/>
          <w:lang w:val="sr-Cyrl-CS"/>
        </w:rPr>
        <w:t xml:space="preserve">надлежност Савета родитеља, као и друга питања, на захтев директора, стручних </w:t>
      </w:r>
      <w:r>
        <w:rPr>
          <w:rFonts w:ascii="Tahoma" w:hAnsi="Tahoma" w:cs="Tahoma"/>
          <w:sz w:val="22"/>
          <w:szCs w:val="22"/>
          <w:lang w:val="sr-Cyrl-CS"/>
        </w:rPr>
        <w:tab/>
      </w:r>
      <w:r w:rsidRPr="008324F5">
        <w:rPr>
          <w:rFonts w:ascii="Tahoma" w:hAnsi="Tahoma" w:cs="Tahoma"/>
          <w:sz w:val="22"/>
          <w:szCs w:val="22"/>
          <w:lang w:val="sr-Cyrl-CS"/>
        </w:rPr>
        <w:t xml:space="preserve">органа или Управног одбора, за која је потребно мишљење родитеља;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lang w:val="sr-Cyrl-CS"/>
        </w:rPr>
        <w:t xml:space="preserve">- дневни ред обухвата првенствено она питања која су у време одржавања </w:t>
      </w:r>
      <w:r>
        <w:rPr>
          <w:rFonts w:ascii="Tahoma" w:hAnsi="Tahoma" w:cs="Tahoma"/>
          <w:sz w:val="22"/>
          <w:szCs w:val="22"/>
          <w:lang w:val="sr-Cyrl-CS"/>
        </w:rPr>
        <w:tab/>
      </w:r>
      <w:r w:rsidRPr="008324F5">
        <w:rPr>
          <w:rFonts w:ascii="Tahoma" w:hAnsi="Tahoma" w:cs="Tahoma"/>
          <w:sz w:val="22"/>
          <w:szCs w:val="22"/>
          <w:lang w:val="sr-Cyrl-CS"/>
        </w:rPr>
        <w:t xml:space="preserve">седнице најактуелнија за рад Савета родитеља и установе у целини и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lang w:val="sr-Cyrl-CS"/>
        </w:rPr>
        <w:t xml:space="preserve">- дневни ред не буде сувише обиман и да све његове тачке могу да се </w:t>
      </w:r>
      <w:r>
        <w:rPr>
          <w:rFonts w:ascii="Tahoma" w:hAnsi="Tahoma" w:cs="Tahoma"/>
          <w:sz w:val="22"/>
          <w:szCs w:val="22"/>
          <w:lang w:val="sr-Cyrl-CS"/>
        </w:rPr>
        <w:tab/>
      </w:r>
      <w:r w:rsidRPr="008324F5">
        <w:rPr>
          <w:rFonts w:ascii="Tahoma" w:hAnsi="Tahoma" w:cs="Tahoma"/>
          <w:sz w:val="22"/>
          <w:szCs w:val="22"/>
          <w:lang w:val="sr-Cyrl-CS"/>
        </w:rPr>
        <w:t xml:space="preserve">обраде на тој седници. </w:t>
      </w:r>
    </w:p>
    <w:p w:rsidR="00F24C56" w:rsidRDefault="00F24C56" w:rsidP="00F95F6C">
      <w:pPr>
        <w:spacing w:after="0"/>
        <w:jc w:val="center"/>
        <w:rPr>
          <w:rFonts w:ascii="Tahoma" w:hAnsi="Tahoma" w:cs="Tahoma"/>
          <w:b/>
          <w:bCs/>
          <w:sz w:val="22"/>
          <w:szCs w:val="22"/>
        </w:rPr>
      </w:pPr>
      <w:bookmarkStart w:id="3" w:name="str_4"/>
      <w:bookmarkEnd w:id="3"/>
    </w:p>
    <w:p w:rsidR="00131A44" w:rsidRPr="00131A44" w:rsidRDefault="00131A44" w:rsidP="00F95F6C">
      <w:pPr>
        <w:spacing w:after="0"/>
        <w:jc w:val="center"/>
        <w:rPr>
          <w:rFonts w:ascii="Tahoma" w:hAnsi="Tahoma" w:cs="Tahoma"/>
          <w:b/>
          <w:bCs/>
          <w:sz w:val="22"/>
          <w:szCs w:val="22"/>
        </w:rPr>
      </w:pPr>
    </w:p>
    <w:p w:rsidR="00F24C56" w:rsidRPr="008324F5" w:rsidRDefault="00F24C56" w:rsidP="00F95F6C">
      <w:pPr>
        <w:spacing w:after="0"/>
        <w:jc w:val="center"/>
        <w:rPr>
          <w:rFonts w:ascii="Tahoma" w:hAnsi="Tahoma" w:cs="Tahoma"/>
          <w:b/>
          <w:bCs/>
          <w:sz w:val="22"/>
          <w:szCs w:val="22"/>
        </w:rPr>
      </w:pPr>
      <w:r w:rsidRPr="008324F5">
        <w:rPr>
          <w:rFonts w:ascii="Tahoma" w:hAnsi="Tahoma" w:cs="Tahoma"/>
          <w:b/>
          <w:bCs/>
          <w:sz w:val="22"/>
          <w:szCs w:val="22"/>
        </w:rPr>
        <w:lastRenderedPageBreak/>
        <w:t xml:space="preserve">4.  РАД НА СЕДНИЦАМА И ОДРЖАВАЊЕ РЕДА </w:t>
      </w:r>
    </w:p>
    <w:p w:rsidR="00F24C56" w:rsidRPr="008324F5" w:rsidRDefault="00F24C56" w:rsidP="00F95F6C">
      <w:pPr>
        <w:spacing w:after="0"/>
        <w:jc w:val="center"/>
        <w:rPr>
          <w:rFonts w:ascii="Tahoma" w:hAnsi="Tahoma" w:cs="Tahoma"/>
          <w:b/>
          <w:bCs/>
          <w:sz w:val="22"/>
          <w:szCs w:val="22"/>
        </w:rPr>
      </w:pPr>
    </w:p>
    <w:p w:rsidR="00F24C56" w:rsidRPr="008324F5" w:rsidRDefault="00F24C56" w:rsidP="00F95F6C">
      <w:pPr>
        <w:spacing w:after="0"/>
        <w:jc w:val="center"/>
        <w:rPr>
          <w:rFonts w:ascii="Tahoma" w:hAnsi="Tahoma" w:cs="Tahoma"/>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11</w:t>
      </w:r>
      <w:r>
        <w:rPr>
          <w:rFonts w:ascii="Tahoma" w:hAnsi="Tahoma" w:cs="Tahoma"/>
          <w:b/>
          <w:bCs/>
          <w:sz w:val="22"/>
          <w:szCs w:val="22"/>
          <w:lang w:val="sr-Cyrl-CS"/>
        </w:rPr>
        <w:t>.</w:t>
      </w:r>
      <w:proofErr w:type="gramEnd"/>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Седницу отвара председник и на самом почетку утврђује присутност и одсутност чланова. </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Седница се може одржати уколико постоји кворум, односно уколико је присутна већина од укупног броја чланова Савета родитеља. </w:t>
      </w:r>
    </w:p>
    <w:p w:rsidR="00F24C56"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Након утврђивања кворума, разматра се записник са претходне седнице и разматра и усваја предлог дневног реда. </w:t>
      </w:r>
    </w:p>
    <w:p w:rsidR="00F24C56" w:rsidRPr="008324F5" w:rsidRDefault="00F24C56" w:rsidP="008324F5">
      <w:pPr>
        <w:spacing w:after="0"/>
        <w:jc w:val="both"/>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12</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b/>
          <w:bCs/>
          <w:color w:val="333333"/>
          <w:sz w:val="22"/>
          <w:szCs w:val="22"/>
        </w:rPr>
        <w:t xml:space="preserve"> </w:t>
      </w:r>
      <w:proofErr w:type="spellStart"/>
      <w:r w:rsidRPr="008324F5">
        <w:rPr>
          <w:rFonts w:ascii="Tahoma" w:hAnsi="Tahoma" w:cs="Tahoma"/>
          <w:b/>
          <w:bCs/>
          <w:color w:val="333333"/>
          <w:sz w:val="22"/>
          <w:szCs w:val="22"/>
        </w:rPr>
        <w:t>Савет</w:t>
      </w:r>
      <w:proofErr w:type="spellEnd"/>
      <w:r w:rsidRPr="008324F5">
        <w:rPr>
          <w:rFonts w:ascii="Tahoma" w:hAnsi="Tahoma" w:cs="Tahoma"/>
          <w:b/>
          <w:bCs/>
          <w:color w:val="333333"/>
          <w:sz w:val="22"/>
          <w:szCs w:val="22"/>
        </w:rPr>
        <w:t xml:space="preserve"> </w:t>
      </w:r>
      <w:proofErr w:type="spellStart"/>
      <w:r w:rsidRPr="008324F5">
        <w:rPr>
          <w:rFonts w:ascii="Tahoma" w:hAnsi="Tahoma" w:cs="Tahoma"/>
          <w:b/>
          <w:bCs/>
          <w:color w:val="333333"/>
          <w:sz w:val="22"/>
          <w:szCs w:val="22"/>
        </w:rPr>
        <w:t>родитеља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1) </w:t>
      </w:r>
      <w:proofErr w:type="spellStart"/>
      <w:proofErr w:type="gramStart"/>
      <w:r w:rsidRPr="008324F5">
        <w:rPr>
          <w:rFonts w:ascii="Tahoma" w:hAnsi="Tahoma" w:cs="Tahoma"/>
          <w:color w:val="333333"/>
          <w:sz w:val="22"/>
          <w:szCs w:val="22"/>
        </w:rPr>
        <w:t>предлаже</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представнике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родитеља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односно</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других</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законских</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заступника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деце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односно</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ученика</w:t>
      </w:r>
      <w:proofErr w:type="spellEnd"/>
      <w:r w:rsidRPr="008324F5">
        <w:rPr>
          <w:rFonts w:ascii="Tahoma" w:hAnsi="Tahoma" w:cs="Tahoma"/>
          <w:color w:val="333333"/>
          <w:sz w:val="22"/>
          <w:szCs w:val="22"/>
        </w:rPr>
        <w:t xml:space="preserve"> у </w:t>
      </w:r>
      <w:proofErr w:type="spellStart"/>
      <w:r w:rsidRPr="008324F5">
        <w:rPr>
          <w:rFonts w:ascii="Tahoma" w:hAnsi="Tahoma" w:cs="Tahoma"/>
          <w:color w:val="333333"/>
          <w:sz w:val="22"/>
          <w:szCs w:val="22"/>
        </w:rPr>
        <w:t>орган</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управљања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2) </w:t>
      </w:r>
      <w:proofErr w:type="spellStart"/>
      <w:proofErr w:type="gramStart"/>
      <w:r w:rsidRPr="008324F5">
        <w:rPr>
          <w:rFonts w:ascii="Tahoma" w:hAnsi="Tahoma" w:cs="Tahoma"/>
          <w:color w:val="333333"/>
          <w:sz w:val="22"/>
          <w:szCs w:val="22"/>
        </w:rPr>
        <w:t>предлаже</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свог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представника</w:t>
      </w:r>
      <w:proofErr w:type="spellEnd"/>
      <w:r w:rsidRPr="008324F5">
        <w:rPr>
          <w:rFonts w:ascii="Tahoma" w:hAnsi="Tahoma" w:cs="Tahoma"/>
          <w:color w:val="333333"/>
          <w:sz w:val="22"/>
          <w:szCs w:val="22"/>
        </w:rPr>
        <w:t xml:space="preserve"> у </w:t>
      </w:r>
      <w:proofErr w:type="spellStart"/>
      <w:r w:rsidRPr="008324F5">
        <w:rPr>
          <w:rFonts w:ascii="Tahoma" w:hAnsi="Tahoma" w:cs="Tahoma"/>
          <w:color w:val="333333"/>
          <w:sz w:val="22"/>
          <w:szCs w:val="22"/>
        </w:rPr>
        <w:t>све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обавезне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тимове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установе</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3) </w:t>
      </w:r>
      <w:proofErr w:type="spellStart"/>
      <w:proofErr w:type="gramStart"/>
      <w:r w:rsidRPr="008324F5">
        <w:rPr>
          <w:rFonts w:ascii="Tahoma" w:hAnsi="Tahoma" w:cs="Tahoma"/>
          <w:color w:val="333333"/>
          <w:sz w:val="22"/>
          <w:szCs w:val="22"/>
        </w:rPr>
        <w:t>учествује</w:t>
      </w:r>
      <w:proofErr w:type="spellEnd"/>
      <w:proofErr w:type="gramEnd"/>
      <w:r w:rsidRPr="008324F5">
        <w:rPr>
          <w:rFonts w:ascii="Tahoma" w:hAnsi="Tahoma" w:cs="Tahoma"/>
          <w:color w:val="333333"/>
          <w:sz w:val="22"/>
          <w:szCs w:val="22"/>
        </w:rPr>
        <w:t xml:space="preserve"> у </w:t>
      </w:r>
      <w:proofErr w:type="spellStart"/>
      <w:r w:rsidRPr="008324F5">
        <w:rPr>
          <w:rFonts w:ascii="Tahoma" w:hAnsi="Tahoma" w:cs="Tahoma"/>
          <w:color w:val="333333"/>
          <w:sz w:val="22"/>
          <w:szCs w:val="22"/>
        </w:rPr>
        <w:t>предлагању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изборних</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садржаја</w:t>
      </w:r>
      <w:proofErr w:type="spellEnd"/>
      <w:r w:rsidRPr="008324F5">
        <w:rPr>
          <w:rFonts w:ascii="Tahoma" w:hAnsi="Tahoma" w:cs="Tahoma"/>
          <w:color w:val="333333"/>
          <w:sz w:val="22"/>
          <w:szCs w:val="22"/>
        </w:rPr>
        <w:t xml:space="preserve"> и у </w:t>
      </w:r>
      <w:proofErr w:type="spellStart"/>
      <w:r w:rsidRPr="008324F5">
        <w:rPr>
          <w:rFonts w:ascii="Tahoma" w:hAnsi="Tahoma" w:cs="Tahoma"/>
          <w:color w:val="333333"/>
          <w:sz w:val="22"/>
          <w:szCs w:val="22"/>
        </w:rPr>
        <w:t>поступку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избора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уџбеника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4) </w:t>
      </w:r>
      <w:proofErr w:type="spellStart"/>
      <w:proofErr w:type="gramStart"/>
      <w:r w:rsidRPr="008324F5">
        <w:rPr>
          <w:rFonts w:ascii="Tahoma" w:hAnsi="Tahoma" w:cs="Tahoma"/>
          <w:color w:val="333333"/>
          <w:sz w:val="22"/>
          <w:szCs w:val="22"/>
        </w:rPr>
        <w:t>разматра</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предлог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школског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програма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развојног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плана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годишњег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плана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рада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5) </w:t>
      </w:r>
      <w:proofErr w:type="spellStart"/>
      <w:proofErr w:type="gramStart"/>
      <w:r w:rsidRPr="008324F5">
        <w:rPr>
          <w:rFonts w:ascii="Tahoma" w:hAnsi="Tahoma" w:cs="Tahoma"/>
          <w:color w:val="333333"/>
          <w:sz w:val="22"/>
          <w:szCs w:val="22"/>
        </w:rPr>
        <w:t>разматра</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извештаје</w:t>
      </w:r>
      <w:proofErr w:type="spellEnd"/>
      <w:r w:rsidRPr="008324F5">
        <w:rPr>
          <w:rFonts w:ascii="Tahoma" w:hAnsi="Tahoma" w:cs="Tahoma"/>
          <w:color w:val="333333"/>
          <w:sz w:val="22"/>
          <w:szCs w:val="22"/>
        </w:rPr>
        <w:t xml:space="preserve"> о </w:t>
      </w:r>
      <w:proofErr w:type="spellStart"/>
      <w:r w:rsidRPr="008324F5">
        <w:rPr>
          <w:rFonts w:ascii="Tahoma" w:hAnsi="Tahoma" w:cs="Tahoma"/>
          <w:color w:val="333333"/>
          <w:sz w:val="22"/>
          <w:szCs w:val="22"/>
        </w:rPr>
        <w:t>остваривању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програма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образовања</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васпитања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развојног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плана</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годишњег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плана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школе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спољашњем</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вредновању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самовредновању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завршном</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испиту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резултатима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националног</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међународног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тестирања</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спровођење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мера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обезбеђивање</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унапређивање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квалитета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образовно-васпитног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рада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6) </w:t>
      </w:r>
      <w:proofErr w:type="spellStart"/>
      <w:proofErr w:type="gramStart"/>
      <w:r w:rsidRPr="008324F5">
        <w:rPr>
          <w:rFonts w:ascii="Tahoma" w:hAnsi="Tahoma" w:cs="Tahoma"/>
          <w:color w:val="333333"/>
          <w:sz w:val="22"/>
          <w:szCs w:val="22"/>
        </w:rPr>
        <w:t>разматра</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намену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коришћења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средстава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донација</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од</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проширене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делатности</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установе</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7) </w:t>
      </w:r>
      <w:proofErr w:type="spellStart"/>
      <w:proofErr w:type="gramStart"/>
      <w:r w:rsidRPr="008324F5">
        <w:rPr>
          <w:rFonts w:ascii="Tahoma" w:hAnsi="Tahoma" w:cs="Tahoma"/>
          <w:color w:val="333333"/>
          <w:sz w:val="22"/>
          <w:szCs w:val="22"/>
        </w:rPr>
        <w:t>предлаже</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органу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управљања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намену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коришћења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средстава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остварених</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радом</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ученичке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задруге</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прикупљених</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родитеља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односно</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другог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законског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заступника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8) </w:t>
      </w:r>
      <w:proofErr w:type="spellStart"/>
      <w:proofErr w:type="gramStart"/>
      <w:r w:rsidRPr="008324F5">
        <w:rPr>
          <w:rFonts w:ascii="Tahoma" w:hAnsi="Tahoma" w:cs="Tahoma"/>
          <w:color w:val="333333"/>
          <w:sz w:val="22"/>
          <w:szCs w:val="22"/>
        </w:rPr>
        <w:t>разматра</w:t>
      </w:r>
      <w:proofErr w:type="spellEnd"/>
      <w:proofErr w:type="gram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прати</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услове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рад</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установе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услове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одрастање</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учење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безбедност</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заштиту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деце</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ученика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9) </w:t>
      </w:r>
      <w:proofErr w:type="spellStart"/>
      <w:proofErr w:type="gramStart"/>
      <w:r w:rsidRPr="008324F5">
        <w:rPr>
          <w:rFonts w:ascii="Tahoma" w:hAnsi="Tahoma" w:cs="Tahoma"/>
          <w:color w:val="333333"/>
          <w:sz w:val="22"/>
          <w:szCs w:val="22"/>
        </w:rPr>
        <w:t>учествује</w:t>
      </w:r>
      <w:proofErr w:type="spellEnd"/>
      <w:proofErr w:type="gramEnd"/>
      <w:r w:rsidRPr="008324F5">
        <w:rPr>
          <w:rFonts w:ascii="Tahoma" w:hAnsi="Tahoma" w:cs="Tahoma"/>
          <w:color w:val="333333"/>
          <w:sz w:val="22"/>
          <w:szCs w:val="22"/>
        </w:rPr>
        <w:t xml:space="preserve"> у </w:t>
      </w:r>
      <w:proofErr w:type="spellStart"/>
      <w:r w:rsidRPr="008324F5">
        <w:rPr>
          <w:rFonts w:ascii="Tahoma" w:hAnsi="Tahoma" w:cs="Tahoma"/>
          <w:color w:val="333333"/>
          <w:sz w:val="22"/>
          <w:szCs w:val="22"/>
        </w:rPr>
        <w:t>поступку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прописивања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мера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из</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члана</w:t>
      </w:r>
      <w:proofErr w:type="spellEnd"/>
      <w:r w:rsidRPr="008324F5">
        <w:rPr>
          <w:rFonts w:ascii="Tahoma" w:hAnsi="Tahoma" w:cs="Tahoma"/>
          <w:color w:val="333333"/>
          <w:sz w:val="22"/>
          <w:szCs w:val="22"/>
        </w:rPr>
        <w:t xml:space="preserve"> 108. </w:t>
      </w:r>
      <w:proofErr w:type="spellStart"/>
      <w:proofErr w:type="gramStart"/>
      <w:r w:rsidRPr="008324F5">
        <w:rPr>
          <w:rFonts w:ascii="Tahoma" w:hAnsi="Tahoma" w:cs="Tahoma"/>
          <w:color w:val="333333"/>
          <w:sz w:val="22"/>
          <w:szCs w:val="22"/>
        </w:rPr>
        <w:t>овог</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закона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10) </w:t>
      </w:r>
      <w:proofErr w:type="spellStart"/>
      <w:proofErr w:type="gramStart"/>
      <w:r w:rsidRPr="008324F5">
        <w:rPr>
          <w:rFonts w:ascii="Tahoma" w:hAnsi="Tahoma" w:cs="Tahoma"/>
          <w:color w:val="333333"/>
          <w:sz w:val="22"/>
          <w:szCs w:val="22"/>
        </w:rPr>
        <w:t>даје</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сагласност</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на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програм</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организовање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екскурзије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односно</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програме</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наставе</w:t>
      </w:r>
      <w:proofErr w:type="spellEnd"/>
      <w:r w:rsidRPr="008324F5">
        <w:rPr>
          <w:rFonts w:ascii="Tahoma" w:hAnsi="Tahoma" w:cs="Tahoma"/>
          <w:color w:val="333333"/>
          <w:sz w:val="22"/>
          <w:szCs w:val="22"/>
        </w:rPr>
        <w:t xml:space="preserve"> у </w:t>
      </w:r>
      <w:proofErr w:type="spellStart"/>
      <w:r w:rsidRPr="008324F5">
        <w:rPr>
          <w:rFonts w:ascii="Tahoma" w:hAnsi="Tahoma" w:cs="Tahoma"/>
          <w:color w:val="333333"/>
          <w:sz w:val="22"/>
          <w:szCs w:val="22"/>
        </w:rPr>
        <w:t>природи</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разматра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извештај</w:t>
      </w:r>
      <w:proofErr w:type="spellEnd"/>
      <w:r w:rsidRPr="008324F5">
        <w:rPr>
          <w:rFonts w:ascii="Tahoma" w:hAnsi="Tahoma" w:cs="Tahoma"/>
          <w:color w:val="333333"/>
          <w:sz w:val="22"/>
          <w:szCs w:val="22"/>
        </w:rPr>
        <w:t xml:space="preserve"> о </w:t>
      </w:r>
      <w:proofErr w:type="spellStart"/>
      <w:r w:rsidRPr="008324F5">
        <w:rPr>
          <w:rFonts w:ascii="Tahoma" w:hAnsi="Tahoma" w:cs="Tahoma"/>
          <w:color w:val="333333"/>
          <w:sz w:val="22"/>
          <w:szCs w:val="22"/>
        </w:rPr>
        <w:t>њиховом</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остваривању</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11) </w:t>
      </w:r>
      <w:proofErr w:type="spellStart"/>
      <w:proofErr w:type="gramStart"/>
      <w:r w:rsidRPr="008324F5">
        <w:rPr>
          <w:rFonts w:ascii="Tahoma" w:hAnsi="Tahoma" w:cs="Tahoma"/>
          <w:color w:val="333333"/>
          <w:sz w:val="22"/>
          <w:szCs w:val="22"/>
        </w:rPr>
        <w:t>предлаже</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представника</w:t>
      </w:r>
      <w:proofErr w:type="spell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његовог</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заменика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за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општински</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савет</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родитеља</w:t>
      </w:r>
      <w:proofErr w:type="spellEnd"/>
      <w:r w:rsidRPr="008324F5">
        <w:rPr>
          <w:rFonts w:ascii="Tahoma" w:hAnsi="Tahoma" w:cs="Tahoma"/>
          <w:color w:val="333333"/>
          <w:sz w:val="22"/>
          <w:szCs w:val="22"/>
        </w:rPr>
        <w:t>;</w:t>
      </w:r>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12) </w:t>
      </w:r>
      <w:proofErr w:type="spellStart"/>
      <w:proofErr w:type="gramStart"/>
      <w:r w:rsidRPr="008324F5">
        <w:rPr>
          <w:rFonts w:ascii="Tahoma" w:hAnsi="Tahoma" w:cs="Tahoma"/>
          <w:color w:val="333333"/>
          <w:sz w:val="22"/>
          <w:szCs w:val="22"/>
        </w:rPr>
        <w:t>доноси</w:t>
      </w:r>
      <w:proofErr w:type="spellEnd"/>
      <w:proofErr w:type="gram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пословник</w:t>
      </w:r>
      <w:proofErr w:type="spellEnd"/>
      <w:r w:rsidRPr="008324F5">
        <w:rPr>
          <w:rFonts w:ascii="Tahoma" w:hAnsi="Tahoma" w:cs="Tahoma"/>
          <w:color w:val="333333"/>
          <w:sz w:val="22"/>
          <w:szCs w:val="22"/>
        </w:rPr>
        <w:t xml:space="preserve"> о </w:t>
      </w:r>
      <w:proofErr w:type="spellStart"/>
      <w:r w:rsidRPr="008324F5">
        <w:rPr>
          <w:rFonts w:ascii="Tahoma" w:hAnsi="Tahoma" w:cs="Tahoma"/>
          <w:color w:val="333333"/>
          <w:sz w:val="22"/>
          <w:szCs w:val="22"/>
        </w:rPr>
        <w:t>раду</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савета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родитеља</w:t>
      </w:r>
      <w:proofErr w:type="spellEnd"/>
    </w:p>
    <w:p w:rsidR="00F24C56" w:rsidRPr="008324F5" w:rsidRDefault="00F24C56" w:rsidP="008324F5">
      <w:pPr>
        <w:pStyle w:val="NormalWeb"/>
        <w:shd w:val="clear" w:color="auto" w:fill="FFFFFF"/>
        <w:spacing w:before="0" w:beforeAutospacing="0" w:after="0" w:afterAutospacing="0"/>
        <w:ind w:firstLine="480"/>
        <w:jc w:val="both"/>
        <w:rPr>
          <w:rFonts w:ascii="Tahoma" w:hAnsi="Tahoma" w:cs="Tahoma"/>
          <w:color w:val="333333"/>
          <w:sz w:val="22"/>
          <w:szCs w:val="22"/>
        </w:rPr>
      </w:pPr>
      <w:r w:rsidRPr="008324F5">
        <w:rPr>
          <w:rFonts w:ascii="Tahoma" w:hAnsi="Tahoma" w:cs="Tahoma"/>
          <w:color w:val="333333"/>
          <w:sz w:val="22"/>
          <w:szCs w:val="22"/>
        </w:rPr>
        <w:t xml:space="preserve">13) </w:t>
      </w:r>
      <w:proofErr w:type="spellStart"/>
      <w:proofErr w:type="gramStart"/>
      <w:r w:rsidRPr="008324F5">
        <w:rPr>
          <w:rFonts w:ascii="Tahoma" w:hAnsi="Tahoma" w:cs="Tahoma"/>
          <w:color w:val="333333"/>
          <w:sz w:val="22"/>
          <w:szCs w:val="22"/>
        </w:rPr>
        <w:t>разматра</w:t>
      </w:r>
      <w:proofErr w:type="spellEnd"/>
      <w:proofErr w:type="gramEnd"/>
      <w:r w:rsidRPr="008324F5">
        <w:rPr>
          <w:rFonts w:ascii="Tahoma" w:hAnsi="Tahoma" w:cs="Tahoma"/>
          <w:color w:val="333333"/>
          <w:sz w:val="22"/>
          <w:szCs w:val="22"/>
        </w:rPr>
        <w:t xml:space="preserve"> и </w:t>
      </w:r>
      <w:proofErr w:type="spellStart"/>
      <w:r w:rsidRPr="008324F5">
        <w:rPr>
          <w:rFonts w:ascii="Tahoma" w:hAnsi="Tahoma" w:cs="Tahoma"/>
          <w:color w:val="333333"/>
          <w:sz w:val="22"/>
          <w:szCs w:val="22"/>
        </w:rPr>
        <w:t>друга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питања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утврђена</w:t>
      </w:r>
      <w:proofErr w:type="spellEnd"/>
      <w:r w:rsidRPr="008324F5">
        <w:rPr>
          <w:rFonts w:ascii="Tahoma" w:hAnsi="Tahoma" w:cs="Tahoma"/>
          <w:color w:val="333333"/>
          <w:sz w:val="22"/>
          <w:szCs w:val="22"/>
        </w:rPr>
        <w:t xml:space="preserve"> </w:t>
      </w:r>
      <w:proofErr w:type="spellStart"/>
      <w:r w:rsidRPr="008324F5">
        <w:rPr>
          <w:rFonts w:ascii="Tahoma" w:hAnsi="Tahoma" w:cs="Tahoma"/>
          <w:color w:val="333333"/>
          <w:sz w:val="22"/>
          <w:szCs w:val="22"/>
        </w:rPr>
        <w:t>статутом</w:t>
      </w:r>
      <w:proofErr w:type="spellEnd"/>
      <w:r w:rsidRPr="008324F5">
        <w:rPr>
          <w:rFonts w:ascii="Tahoma" w:hAnsi="Tahoma" w:cs="Tahoma"/>
          <w:color w:val="333333"/>
          <w:sz w:val="22"/>
          <w:szCs w:val="22"/>
        </w:rPr>
        <w:t>.</w:t>
      </w:r>
    </w:p>
    <w:p w:rsidR="00F24C56" w:rsidRPr="008324F5" w:rsidRDefault="00F24C56" w:rsidP="008324F5">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Своје предлоге, питања, ставове и одлуке Савет родитеља доноси већином гласова укупног броја чланова. </w:t>
      </w:r>
    </w:p>
    <w:p w:rsidR="00F24C56" w:rsidRPr="008324F5"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13</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8324F5" w:rsidRDefault="00F24C56" w:rsidP="00131A44">
      <w:pPr>
        <w:spacing w:after="0"/>
        <w:jc w:val="both"/>
        <w:rPr>
          <w:rFonts w:ascii="Tahoma" w:hAnsi="Tahoma" w:cs="Tahoma"/>
          <w:sz w:val="22"/>
          <w:szCs w:val="22"/>
          <w:lang w:val="sr-Cyrl-CS"/>
        </w:rPr>
      </w:pPr>
      <w:r>
        <w:rPr>
          <w:rFonts w:ascii="Tahoma" w:hAnsi="Tahoma" w:cs="Tahoma"/>
          <w:sz w:val="22"/>
          <w:szCs w:val="22"/>
          <w:lang w:val="sr-Cyrl-CS"/>
        </w:rPr>
        <w:tab/>
      </w:r>
      <w:r w:rsidRPr="008324F5">
        <w:rPr>
          <w:rFonts w:ascii="Tahoma" w:hAnsi="Tahoma" w:cs="Tahoma"/>
          <w:sz w:val="22"/>
          <w:szCs w:val="22"/>
          <w:lang w:val="sr-Cyrl-CS"/>
        </w:rPr>
        <w:t xml:space="preserve">Гласање је по правилу јавно, осим у случају када се предлажу представници за чланове Управног одбора, када је гласање тајно. </w:t>
      </w:r>
    </w:p>
    <w:p w:rsidR="00F24C56" w:rsidRPr="00D27439" w:rsidRDefault="00F24C56" w:rsidP="00131A44">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Изузетно од става 1. овог члана, чланови Савета родитеља могу одлучити да гласање о неком питању буде тајно. </w:t>
      </w:r>
    </w:p>
    <w:p w:rsidR="00F24C56" w:rsidRDefault="00F24C56" w:rsidP="00F95F6C">
      <w:pPr>
        <w:spacing w:after="0"/>
        <w:jc w:val="center"/>
        <w:rPr>
          <w:rFonts w:ascii="Tahoma" w:hAnsi="Tahoma" w:cs="Tahoma"/>
          <w:b/>
          <w:bCs/>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Pr>
          <w:rFonts w:ascii="Tahoma" w:hAnsi="Tahoma" w:cs="Tahoma"/>
          <w:b/>
          <w:bCs/>
          <w:sz w:val="22"/>
          <w:szCs w:val="22"/>
          <w:lang w:val="sr-Cyrl-CS"/>
        </w:rPr>
        <w:t>Члан 14.</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Гласа се на тај начин што се чланови изјашњавају "за" или "против" предлога или се уздржавају од гласања. </w:t>
      </w:r>
    </w:p>
    <w:p w:rsidR="00F24C56"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Чланови Савета родитеља имају право да издвоје своје мишљење по неком питању, што се уноси у записник са седнице.</w:t>
      </w:r>
    </w:p>
    <w:p w:rsidR="00F24C56" w:rsidRPr="00D27439" w:rsidRDefault="00F24C56" w:rsidP="00D27439">
      <w:pPr>
        <w:spacing w:after="0"/>
        <w:jc w:val="both"/>
        <w:rPr>
          <w:rFonts w:ascii="Tahoma" w:hAnsi="Tahoma" w:cs="Tahoma"/>
          <w:sz w:val="22"/>
          <w:szCs w:val="22"/>
          <w:lang w:val="sr-Cyrl-CS"/>
        </w:rPr>
      </w:pPr>
      <w:r w:rsidRPr="00D27439">
        <w:rPr>
          <w:rFonts w:ascii="Tahoma" w:hAnsi="Tahoma" w:cs="Tahoma"/>
          <w:sz w:val="22"/>
          <w:szCs w:val="22"/>
          <w:lang w:val="sr-Cyrl-CS"/>
        </w:rPr>
        <w:t xml:space="preserve"> </w:t>
      </w: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lastRenderedPageBreak/>
        <w:t>Члан 15</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131A44">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Јавно гласање се врши дизањем руке или појединачним позивањем на изјашњавање. </w:t>
      </w:r>
    </w:p>
    <w:p w:rsidR="00F24C56" w:rsidRPr="00D27439" w:rsidRDefault="00F24C56" w:rsidP="00131A44">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По завршеном гласању, председник утврђује резултат гласања. </w:t>
      </w:r>
    </w:p>
    <w:p w:rsidR="00F24C56" w:rsidRPr="00D27439" w:rsidRDefault="00F24C56" w:rsidP="00F95F6C">
      <w:pPr>
        <w:spacing w:after="0"/>
        <w:rPr>
          <w:rFonts w:ascii="Tahoma" w:hAnsi="Tahoma" w:cs="Tahoma"/>
          <w:sz w:val="22"/>
          <w:szCs w:val="22"/>
          <w:lang w:val="sr-Cyrl-CS"/>
        </w:rPr>
      </w:pPr>
    </w:p>
    <w:p w:rsidR="00F24C56" w:rsidRPr="00D27439" w:rsidRDefault="00F24C56" w:rsidP="00F95F6C">
      <w:pPr>
        <w:spacing w:after="0"/>
        <w:jc w:val="center"/>
        <w:rPr>
          <w:rFonts w:ascii="Tahoma" w:hAnsi="Tahoma" w:cs="Tahoma"/>
          <w:sz w:val="22"/>
          <w:szCs w:val="22"/>
          <w:lang w:val="sr-Cyrl-CS"/>
        </w:rPr>
      </w:pPr>
      <w:r w:rsidRPr="00D27439">
        <w:rPr>
          <w:rFonts w:ascii="Tahoma" w:hAnsi="Tahoma" w:cs="Tahoma"/>
          <w:b/>
          <w:bCs/>
          <w:sz w:val="22"/>
          <w:szCs w:val="22"/>
          <w:lang w:val="sr-Cyrl-CS"/>
        </w:rPr>
        <w:t>Члан 16</w:t>
      </w:r>
      <w:r>
        <w:rPr>
          <w:rFonts w:ascii="Tahoma" w:hAnsi="Tahoma" w:cs="Tahoma"/>
          <w:b/>
          <w:bCs/>
          <w:sz w:val="22"/>
          <w:szCs w:val="22"/>
          <w:lang w:val="sr-Cyrl-CS"/>
        </w:rPr>
        <w:t>.</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Тајно гласање за утврђивање предлога представника чланова Управног одбора из реда родитеља спроводи се на гласачким листићима, на којима се наводе сви предложени кандидати, по азбучном реду, са редним бројем испред сваког имена. </w:t>
      </w:r>
    </w:p>
    <w:p w:rsidR="00F24C56" w:rsidRPr="008324F5" w:rsidRDefault="00F24C56" w:rsidP="00D27439">
      <w:pPr>
        <w:spacing w:after="0"/>
        <w:jc w:val="both"/>
        <w:rPr>
          <w:rFonts w:ascii="Tahoma" w:hAnsi="Tahoma" w:cs="Tahoma"/>
          <w:sz w:val="22"/>
          <w:szCs w:val="22"/>
        </w:rPr>
      </w:pPr>
      <w:r>
        <w:rPr>
          <w:rFonts w:ascii="Tahoma" w:hAnsi="Tahoma" w:cs="Tahoma"/>
          <w:sz w:val="22"/>
          <w:szCs w:val="22"/>
          <w:lang w:val="sr-Cyrl-CS"/>
        </w:rPr>
        <w:tab/>
      </w:r>
      <w:proofErr w:type="spellStart"/>
      <w:proofErr w:type="gramStart"/>
      <w:r w:rsidRPr="008324F5">
        <w:rPr>
          <w:rFonts w:ascii="Tahoma" w:hAnsi="Tahoma" w:cs="Tahoma"/>
          <w:sz w:val="22"/>
          <w:szCs w:val="22"/>
        </w:rPr>
        <w:t>Гласање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врши</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заокруживањем</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редног</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броја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испред</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имена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кандидата</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Гласање спроводи и резултат утврђује трочлана комисија, из реда чланова Савета родитеља, изабрана на седници која претходи седници на којој се врши гласање.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Сматра се да су за члана Управног одбора предложена три представника родитеља која су добила највећи број гласова.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Ако више кандидата добије исти број гласова, гласање се понавља само за њих, док се не утврде три кандидата са највећим бројем гласова. </w:t>
      </w:r>
    </w:p>
    <w:p w:rsidR="00F24C56" w:rsidRPr="00D27439"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17</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Начин тајног гласања у случају прописаном чланом 13. став 2. овог пословника, утврђују чланови Савета родитеља, већином гласова укупног броја чланова. </w:t>
      </w:r>
    </w:p>
    <w:p w:rsidR="00F24C56" w:rsidRPr="00D27439"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18</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Председник Савета родитеља води седницу, даје реч члановима и усмерава расправу и дискусију по свакој тачки дневног реда. </w:t>
      </w:r>
    </w:p>
    <w:p w:rsidR="00F24C56" w:rsidRPr="008324F5" w:rsidRDefault="00F24C56" w:rsidP="00D27439">
      <w:pPr>
        <w:spacing w:after="0"/>
        <w:jc w:val="both"/>
        <w:rPr>
          <w:rFonts w:ascii="Tahoma" w:hAnsi="Tahoma" w:cs="Tahoma"/>
          <w:sz w:val="22"/>
          <w:szCs w:val="22"/>
        </w:rPr>
      </w:pPr>
      <w:r>
        <w:rPr>
          <w:rFonts w:ascii="Tahoma" w:hAnsi="Tahoma" w:cs="Tahoma"/>
          <w:sz w:val="22"/>
          <w:szCs w:val="22"/>
          <w:lang w:val="sr-Cyrl-CS"/>
        </w:rPr>
        <w:tab/>
      </w:r>
      <w:r w:rsidRPr="00D27439">
        <w:rPr>
          <w:rFonts w:ascii="Tahoma" w:hAnsi="Tahoma" w:cs="Tahoma"/>
          <w:sz w:val="22"/>
          <w:szCs w:val="22"/>
          <w:lang w:val="sr-Cyrl-CS"/>
        </w:rPr>
        <w:t xml:space="preserve">Сваки члан има право на излагање свог мишљења по свакој тачки дневног реда, конкретно и без опширности, по добијању речи. </w:t>
      </w:r>
      <w:proofErr w:type="spellStart"/>
      <w:proofErr w:type="gramStart"/>
      <w:r w:rsidRPr="008324F5">
        <w:rPr>
          <w:rFonts w:ascii="Tahoma" w:hAnsi="Tahoma" w:cs="Tahoma"/>
          <w:sz w:val="22"/>
          <w:szCs w:val="22"/>
        </w:rPr>
        <w:t>Председник</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Савета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родитеља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има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право</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прекине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излагање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или</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опомене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члана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удаљује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од</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предмета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дискусије</w:t>
      </w:r>
      <w:proofErr w:type="spellEnd"/>
      <w:r w:rsidRPr="008324F5">
        <w:rPr>
          <w:rFonts w:ascii="Tahoma" w:hAnsi="Tahoma" w:cs="Tahoma"/>
          <w:sz w:val="22"/>
          <w:szCs w:val="22"/>
        </w:rPr>
        <w:t xml:space="preserve"> и </w:t>
      </w:r>
      <w:proofErr w:type="spellStart"/>
      <w:r w:rsidRPr="008324F5">
        <w:rPr>
          <w:rFonts w:ascii="Tahoma" w:hAnsi="Tahoma" w:cs="Tahoma"/>
          <w:sz w:val="22"/>
          <w:szCs w:val="22"/>
        </w:rPr>
        <w:t>да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захтева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конкретност</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Сваки члан има обавезу пристојног понашања и изражавања и нема право да својим понашањем на било који начин ремети ред на седницама. </w:t>
      </w:r>
    </w:p>
    <w:p w:rsidR="00F24C56" w:rsidRPr="00D27439" w:rsidRDefault="00F24C56" w:rsidP="00F95F6C">
      <w:pPr>
        <w:spacing w:after="0"/>
        <w:rPr>
          <w:rFonts w:ascii="Tahoma" w:hAnsi="Tahoma" w:cs="Tahoma"/>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t>Члан 19</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F95F6C">
      <w:pPr>
        <w:spacing w:after="0"/>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Због повреде реда члановима се могу изрећи следеће мере: </w:t>
      </w:r>
    </w:p>
    <w:p w:rsidR="00F24C56" w:rsidRPr="008324F5" w:rsidRDefault="00F24C56" w:rsidP="00F95F6C">
      <w:pPr>
        <w:spacing w:after="0"/>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rPr>
        <w:t xml:space="preserve">- </w:t>
      </w:r>
      <w:proofErr w:type="spellStart"/>
      <w:proofErr w:type="gramStart"/>
      <w:r w:rsidRPr="008324F5">
        <w:rPr>
          <w:rFonts w:ascii="Tahoma" w:hAnsi="Tahoma" w:cs="Tahoma"/>
          <w:sz w:val="22"/>
          <w:szCs w:val="22"/>
        </w:rPr>
        <w:t>усмена</w:t>
      </w:r>
      <w:proofErr w:type="spellEnd"/>
      <w:proofErr w:type="gramEnd"/>
      <w:r w:rsidRPr="008324F5">
        <w:rPr>
          <w:rFonts w:ascii="Tahoma" w:hAnsi="Tahoma" w:cs="Tahoma"/>
          <w:sz w:val="22"/>
          <w:szCs w:val="22"/>
        </w:rPr>
        <w:t xml:space="preserve"> </w:t>
      </w:r>
      <w:proofErr w:type="spellStart"/>
      <w:r w:rsidRPr="008324F5">
        <w:rPr>
          <w:rFonts w:ascii="Tahoma" w:hAnsi="Tahoma" w:cs="Tahoma"/>
          <w:sz w:val="22"/>
          <w:szCs w:val="22"/>
        </w:rPr>
        <w:t>опомена</w:t>
      </w:r>
      <w:proofErr w:type="spellEnd"/>
      <w:r w:rsidRPr="008324F5">
        <w:rPr>
          <w:rFonts w:ascii="Tahoma" w:hAnsi="Tahoma" w:cs="Tahoma"/>
          <w:sz w:val="22"/>
          <w:szCs w:val="22"/>
        </w:rPr>
        <w:t xml:space="preserve">; </w:t>
      </w:r>
    </w:p>
    <w:p w:rsidR="00F24C56" w:rsidRPr="00D27439" w:rsidRDefault="00F24C56" w:rsidP="00F95F6C">
      <w:pPr>
        <w:spacing w:after="0"/>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D27439">
        <w:rPr>
          <w:rFonts w:ascii="Tahoma" w:hAnsi="Tahoma" w:cs="Tahoma"/>
          <w:sz w:val="22"/>
          <w:szCs w:val="22"/>
          <w:lang w:val="sr-Cyrl-CS"/>
        </w:rPr>
        <w:t xml:space="preserve">- писмена опомена унета у записник; </w:t>
      </w:r>
    </w:p>
    <w:p w:rsidR="00F24C56" w:rsidRPr="008324F5" w:rsidRDefault="00F24C56" w:rsidP="00F95F6C">
      <w:pPr>
        <w:spacing w:after="0"/>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rPr>
        <w:t xml:space="preserve">- </w:t>
      </w:r>
      <w:proofErr w:type="spellStart"/>
      <w:proofErr w:type="gramStart"/>
      <w:r w:rsidRPr="008324F5">
        <w:rPr>
          <w:rFonts w:ascii="Tahoma" w:hAnsi="Tahoma" w:cs="Tahoma"/>
          <w:sz w:val="22"/>
          <w:szCs w:val="22"/>
        </w:rPr>
        <w:t>одузимање</w:t>
      </w:r>
      <w:proofErr w:type="spellEnd"/>
      <w:proofErr w:type="gramEnd"/>
      <w:r w:rsidRPr="008324F5">
        <w:rPr>
          <w:rFonts w:ascii="Tahoma" w:hAnsi="Tahoma" w:cs="Tahoma"/>
          <w:sz w:val="22"/>
          <w:szCs w:val="22"/>
        </w:rPr>
        <w:t xml:space="preserve"> </w:t>
      </w:r>
      <w:proofErr w:type="spellStart"/>
      <w:r w:rsidRPr="008324F5">
        <w:rPr>
          <w:rFonts w:ascii="Tahoma" w:hAnsi="Tahoma" w:cs="Tahoma"/>
          <w:sz w:val="22"/>
          <w:szCs w:val="22"/>
        </w:rPr>
        <w:t>речи</w:t>
      </w:r>
      <w:proofErr w:type="spellEnd"/>
      <w:r w:rsidRPr="008324F5">
        <w:rPr>
          <w:rFonts w:ascii="Tahoma" w:hAnsi="Tahoma" w:cs="Tahoma"/>
          <w:sz w:val="22"/>
          <w:szCs w:val="22"/>
        </w:rPr>
        <w:t xml:space="preserve"> и </w:t>
      </w:r>
    </w:p>
    <w:p w:rsidR="00F24C56" w:rsidRDefault="00F24C56" w:rsidP="00F95F6C">
      <w:pPr>
        <w:spacing w:after="0"/>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8324F5">
        <w:rPr>
          <w:rFonts w:ascii="Tahoma" w:hAnsi="Tahoma" w:cs="Tahoma"/>
          <w:sz w:val="22"/>
          <w:szCs w:val="22"/>
        </w:rPr>
        <w:t xml:space="preserve">- </w:t>
      </w:r>
      <w:proofErr w:type="spellStart"/>
      <w:proofErr w:type="gramStart"/>
      <w:r w:rsidRPr="008324F5">
        <w:rPr>
          <w:rFonts w:ascii="Tahoma" w:hAnsi="Tahoma" w:cs="Tahoma"/>
          <w:sz w:val="22"/>
          <w:szCs w:val="22"/>
        </w:rPr>
        <w:t>удаљавање</w:t>
      </w:r>
      <w:proofErr w:type="spellEnd"/>
      <w:proofErr w:type="gramEnd"/>
      <w:r w:rsidRPr="008324F5">
        <w:rPr>
          <w:rFonts w:ascii="Tahoma" w:hAnsi="Tahoma" w:cs="Tahoma"/>
          <w:sz w:val="22"/>
          <w:szCs w:val="22"/>
        </w:rPr>
        <w:t xml:space="preserve"> </w:t>
      </w:r>
      <w:proofErr w:type="spellStart"/>
      <w:r w:rsidRPr="008324F5">
        <w:rPr>
          <w:rFonts w:ascii="Tahoma" w:hAnsi="Tahoma" w:cs="Tahoma"/>
          <w:sz w:val="22"/>
          <w:szCs w:val="22"/>
        </w:rPr>
        <w:t>са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седнице</w:t>
      </w:r>
      <w:proofErr w:type="spellEnd"/>
      <w:r w:rsidRPr="008324F5">
        <w:rPr>
          <w:rFonts w:ascii="Tahoma" w:hAnsi="Tahoma" w:cs="Tahoma"/>
          <w:sz w:val="22"/>
          <w:szCs w:val="22"/>
        </w:rPr>
        <w:t xml:space="preserve">. </w:t>
      </w:r>
    </w:p>
    <w:p w:rsidR="00F24C56" w:rsidRDefault="00F24C56" w:rsidP="00F95F6C">
      <w:pPr>
        <w:spacing w:after="0"/>
        <w:rPr>
          <w:rFonts w:ascii="Tahoma" w:hAnsi="Tahoma" w:cs="Tahoma"/>
          <w:sz w:val="22"/>
          <w:szCs w:val="22"/>
          <w:lang w:val="sr-Cyrl-CS"/>
        </w:rPr>
      </w:pPr>
    </w:p>
    <w:p w:rsidR="00F24C56" w:rsidRPr="00D27439" w:rsidRDefault="00F24C56" w:rsidP="00F95F6C">
      <w:pPr>
        <w:spacing w:after="0"/>
        <w:rPr>
          <w:rFonts w:ascii="Tahoma" w:hAnsi="Tahoma" w:cs="Tahoma"/>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t>Члан 20</w:t>
      </w:r>
      <w:r>
        <w:rPr>
          <w:rFonts w:ascii="Tahoma" w:hAnsi="Tahoma" w:cs="Tahoma"/>
          <w:b/>
          <w:bCs/>
          <w:sz w:val="22"/>
          <w:szCs w:val="22"/>
          <w:lang w:val="sr-Cyrl-CS"/>
        </w:rPr>
        <w:t>.</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Усмена опомена изриче се члану који својим понашањем на седници нарушава ред и одредбе овог пословника.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Писмена опомена унета у записник изриче се члану који и после изречене усмене опомене настави да нарушава ред и одредбе овог пословника.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Мера одузимања речи изриче се члану који нарушава ред, а већ је два пута био опоменут. </w:t>
      </w:r>
    </w:p>
    <w:p w:rsidR="00F24C56" w:rsidRPr="008324F5" w:rsidRDefault="00F24C56" w:rsidP="00D27439">
      <w:pPr>
        <w:spacing w:after="0"/>
        <w:jc w:val="both"/>
        <w:rPr>
          <w:rFonts w:ascii="Tahoma" w:hAnsi="Tahoma" w:cs="Tahoma"/>
          <w:sz w:val="22"/>
          <w:szCs w:val="22"/>
        </w:rPr>
      </w:pPr>
      <w:r>
        <w:rPr>
          <w:rFonts w:ascii="Tahoma" w:hAnsi="Tahoma" w:cs="Tahoma"/>
          <w:sz w:val="22"/>
          <w:szCs w:val="22"/>
          <w:lang w:val="sr-Cyrl-CS"/>
        </w:rPr>
        <w:tab/>
      </w:r>
      <w:proofErr w:type="spellStart"/>
      <w:r w:rsidRPr="008324F5">
        <w:rPr>
          <w:rFonts w:ascii="Tahoma" w:hAnsi="Tahoma" w:cs="Tahoma"/>
          <w:sz w:val="22"/>
          <w:szCs w:val="22"/>
        </w:rPr>
        <w:t>Мера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удаљења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седнице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изриче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члану</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који</w:t>
      </w:r>
      <w:proofErr w:type="spellEnd"/>
      <w:r w:rsidRPr="008324F5">
        <w:rPr>
          <w:rFonts w:ascii="Tahoma" w:hAnsi="Tahoma" w:cs="Tahoma"/>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D27439">
        <w:rPr>
          <w:rFonts w:ascii="Tahoma" w:hAnsi="Tahoma" w:cs="Tahoma"/>
          <w:sz w:val="22"/>
          <w:szCs w:val="22"/>
          <w:lang w:val="sr-Cyrl-CS"/>
        </w:rPr>
        <w:t xml:space="preserve">- вређа и клевета друге чланове или друга присутна лица;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lastRenderedPageBreak/>
        <w:tab/>
      </w:r>
      <w:r>
        <w:rPr>
          <w:rFonts w:ascii="Tahoma" w:hAnsi="Tahoma" w:cs="Tahoma"/>
          <w:sz w:val="22"/>
          <w:szCs w:val="22"/>
          <w:lang w:val="sr-Cyrl-CS"/>
        </w:rPr>
        <w:tab/>
      </w:r>
      <w:r w:rsidRPr="00D27439">
        <w:rPr>
          <w:rFonts w:ascii="Tahoma" w:hAnsi="Tahoma" w:cs="Tahoma"/>
          <w:sz w:val="22"/>
          <w:szCs w:val="22"/>
          <w:lang w:val="sr-Cyrl-CS"/>
        </w:rPr>
        <w:t xml:space="preserve">- не поштује изречену меру одузимања речи;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D27439">
        <w:rPr>
          <w:rFonts w:ascii="Tahoma" w:hAnsi="Tahoma" w:cs="Tahoma"/>
          <w:sz w:val="22"/>
          <w:szCs w:val="22"/>
          <w:lang w:val="sr-Cyrl-CS"/>
        </w:rPr>
        <w:t xml:space="preserve">- својим понашањем онемогућава несметано одржавање седнице Савета родитеља; </w:t>
      </w:r>
    </w:p>
    <w:p w:rsidR="00F24C56" w:rsidRPr="00D27439" w:rsidRDefault="00F24C56" w:rsidP="00F95F6C">
      <w:pPr>
        <w:spacing w:after="0"/>
        <w:jc w:val="center"/>
        <w:rPr>
          <w:rFonts w:ascii="Tahoma" w:hAnsi="Tahoma" w:cs="Tahoma"/>
          <w:sz w:val="22"/>
          <w:szCs w:val="22"/>
          <w:lang w:val="sr-Cyrl-CS"/>
        </w:rPr>
      </w:pPr>
      <w:bookmarkStart w:id="4" w:name="str_5"/>
      <w:bookmarkEnd w:id="4"/>
    </w:p>
    <w:p w:rsidR="00F24C56" w:rsidRPr="00D27439" w:rsidRDefault="00F24C56" w:rsidP="00F95F6C">
      <w:pPr>
        <w:spacing w:after="0"/>
        <w:jc w:val="center"/>
        <w:rPr>
          <w:rFonts w:ascii="Tahoma" w:hAnsi="Tahoma" w:cs="Tahoma"/>
          <w:sz w:val="22"/>
          <w:szCs w:val="22"/>
          <w:lang w:val="sr-Cyrl-CS"/>
        </w:rPr>
      </w:pPr>
    </w:p>
    <w:p w:rsidR="00F24C56" w:rsidRPr="008324F5" w:rsidRDefault="00F24C56" w:rsidP="000845B2">
      <w:pPr>
        <w:pStyle w:val="ListParagraph"/>
        <w:numPr>
          <w:ilvl w:val="0"/>
          <w:numId w:val="1"/>
        </w:numPr>
        <w:spacing w:after="0"/>
        <w:jc w:val="center"/>
        <w:rPr>
          <w:rFonts w:ascii="Tahoma" w:hAnsi="Tahoma" w:cs="Tahoma"/>
          <w:b/>
          <w:bCs/>
          <w:sz w:val="22"/>
          <w:szCs w:val="22"/>
        </w:rPr>
      </w:pPr>
      <w:r w:rsidRPr="008324F5">
        <w:rPr>
          <w:rFonts w:ascii="Tahoma" w:hAnsi="Tahoma" w:cs="Tahoma"/>
          <w:b/>
          <w:bCs/>
          <w:sz w:val="22"/>
          <w:szCs w:val="22"/>
        </w:rPr>
        <w:t xml:space="preserve">ВОЂЕЊЕ ЗАПИСНИКА </w:t>
      </w:r>
    </w:p>
    <w:p w:rsidR="00F24C56" w:rsidRPr="008324F5" w:rsidRDefault="00F24C56" w:rsidP="000845B2">
      <w:pPr>
        <w:pStyle w:val="ListParagraph"/>
        <w:spacing w:after="0"/>
        <w:rPr>
          <w:rFonts w:ascii="Tahoma" w:hAnsi="Tahoma" w:cs="Tahoma"/>
          <w:b/>
          <w:bCs/>
          <w:sz w:val="22"/>
          <w:szCs w:val="22"/>
        </w:rPr>
      </w:pPr>
    </w:p>
    <w:p w:rsidR="00F24C56" w:rsidRPr="008324F5" w:rsidRDefault="00F24C56" w:rsidP="00F95F6C">
      <w:pPr>
        <w:spacing w:after="0"/>
        <w:jc w:val="center"/>
        <w:rPr>
          <w:rFonts w:ascii="Tahoma" w:hAnsi="Tahoma" w:cs="Tahoma"/>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21</w:t>
      </w:r>
      <w:r>
        <w:rPr>
          <w:rFonts w:ascii="Tahoma" w:hAnsi="Tahoma" w:cs="Tahoma"/>
          <w:b/>
          <w:bCs/>
          <w:sz w:val="22"/>
          <w:szCs w:val="22"/>
          <w:lang w:val="sr-Cyrl-CS"/>
        </w:rPr>
        <w:t>.</w:t>
      </w:r>
      <w:proofErr w:type="gramEnd"/>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На  конститутивној седници Савета родитеља одређује се члан који ће водити записник на седницама Савета родитеља. </w:t>
      </w:r>
    </w:p>
    <w:p w:rsidR="00F24C56" w:rsidRDefault="00F24C56" w:rsidP="00F95F6C">
      <w:pPr>
        <w:spacing w:after="0"/>
        <w:jc w:val="center"/>
        <w:rPr>
          <w:rFonts w:ascii="Tahoma" w:hAnsi="Tahoma" w:cs="Tahoma"/>
          <w:b/>
          <w:bCs/>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t>Члан 22</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Записник се чува у архиви Установе, са записницима осталих органа, као документ од трајне вредности. </w:t>
      </w:r>
    </w:p>
    <w:p w:rsidR="00F24C56" w:rsidRDefault="00F24C56" w:rsidP="00F95F6C">
      <w:pPr>
        <w:spacing w:after="0"/>
        <w:jc w:val="center"/>
        <w:rPr>
          <w:rFonts w:ascii="Tahoma" w:hAnsi="Tahoma" w:cs="Tahoma"/>
          <w:b/>
          <w:bCs/>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t>Члан 23</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Записник се доставља сваком члану Савета родитеља, уз позив за наредну седницу, а усваја се на почетку прве наредне седнице. </w:t>
      </w:r>
    </w:p>
    <w:p w:rsidR="00F24C56" w:rsidRPr="00D27439"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24</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Извод из записника, са предлозима, питањима, ставовима и одлукама Савета родитеља, објављује се на огласној табли Установе, у року од три дана од дана одржавања седнице на којој је усвојен, а обавезно се доставља и директору. </w:t>
      </w:r>
    </w:p>
    <w:p w:rsidR="00F24C56" w:rsidRPr="00D27439" w:rsidRDefault="00F24C56" w:rsidP="00F95F6C">
      <w:pPr>
        <w:spacing w:after="0"/>
        <w:rPr>
          <w:rFonts w:ascii="Tahoma" w:hAnsi="Tahoma" w:cs="Tahoma"/>
          <w:sz w:val="22"/>
          <w:szCs w:val="22"/>
          <w:lang w:val="sr-Cyrl-CS"/>
        </w:rPr>
      </w:pPr>
    </w:p>
    <w:p w:rsidR="00F24C56" w:rsidRPr="008324F5" w:rsidRDefault="00F24C56" w:rsidP="00F90826">
      <w:pPr>
        <w:pStyle w:val="ListParagraph"/>
        <w:numPr>
          <w:ilvl w:val="0"/>
          <w:numId w:val="1"/>
        </w:numPr>
        <w:spacing w:after="0"/>
        <w:jc w:val="center"/>
        <w:rPr>
          <w:rFonts w:ascii="Tahoma" w:hAnsi="Tahoma" w:cs="Tahoma"/>
          <w:b/>
          <w:bCs/>
          <w:sz w:val="22"/>
          <w:szCs w:val="22"/>
        </w:rPr>
      </w:pPr>
      <w:bookmarkStart w:id="5" w:name="str_6"/>
      <w:bookmarkEnd w:id="5"/>
      <w:r w:rsidRPr="008324F5">
        <w:rPr>
          <w:rFonts w:ascii="Tahoma" w:hAnsi="Tahoma" w:cs="Tahoma"/>
          <w:b/>
          <w:bCs/>
          <w:sz w:val="22"/>
          <w:szCs w:val="22"/>
        </w:rPr>
        <w:t xml:space="preserve">КОМИСИЈЕ САВЕТА РОДИТЕЉА </w:t>
      </w:r>
    </w:p>
    <w:p w:rsidR="00F24C56" w:rsidRPr="008324F5" w:rsidRDefault="00F24C56" w:rsidP="00F90826">
      <w:pPr>
        <w:pStyle w:val="ListParagraph"/>
        <w:spacing w:after="0"/>
        <w:rPr>
          <w:rFonts w:ascii="Tahoma" w:hAnsi="Tahoma" w:cs="Tahoma"/>
          <w:b/>
          <w:bCs/>
          <w:sz w:val="22"/>
          <w:szCs w:val="22"/>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25</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Савет родитеља може образовати сталне или повремене комисије ради извршавања појединих послова из своје надлежности. </w:t>
      </w:r>
    </w:p>
    <w:p w:rsidR="00F24C56" w:rsidRPr="00D27439" w:rsidRDefault="00F24C56" w:rsidP="00F95F6C">
      <w:pPr>
        <w:spacing w:after="0"/>
        <w:rPr>
          <w:rFonts w:ascii="Tahoma" w:hAnsi="Tahoma" w:cs="Tahoma"/>
          <w:sz w:val="22"/>
          <w:szCs w:val="22"/>
          <w:lang w:val="sr-Cyrl-CS"/>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26</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Састав комисије из члана 25. овог пословника, њен задатак и рок за извршење посла утврђује Савет родитеља приликом њеног образовања. </w:t>
      </w:r>
    </w:p>
    <w:p w:rsidR="00F24C56" w:rsidRPr="008324F5" w:rsidRDefault="00F24C56" w:rsidP="00F95F6C">
      <w:pPr>
        <w:spacing w:after="0"/>
        <w:rPr>
          <w:rFonts w:ascii="Tahoma" w:hAnsi="Tahoma" w:cs="Tahoma"/>
          <w:sz w:val="22"/>
          <w:szCs w:val="22"/>
        </w:rPr>
      </w:pPr>
      <w:r>
        <w:rPr>
          <w:rFonts w:ascii="Tahoma" w:hAnsi="Tahoma" w:cs="Tahoma"/>
          <w:sz w:val="22"/>
          <w:szCs w:val="22"/>
          <w:lang w:val="sr-Cyrl-CS"/>
        </w:rPr>
        <w:tab/>
      </w:r>
      <w:proofErr w:type="spellStart"/>
      <w:proofErr w:type="gramStart"/>
      <w:r w:rsidRPr="008324F5">
        <w:rPr>
          <w:rFonts w:ascii="Tahoma" w:hAnsi="Tahoma" w:cs="Tahoma"/>
          <w:sz w:val="22"/>
          <w:szCs w:val="22"/>
        </w:rPr>
        <w:t>Чланови</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комисије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за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свој</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рад</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одговарају</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Савету</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родитеља</w:t>
      </w:r>
      <w:proofErr w:type="spellEnd"/>
      <w:r w:rsidRPr="008324F5">
        <w:rPr>
          <w:rFonts w:ascii="Tahoma" w:hAnsi="Tahoma" w:cs="Tahoma"/>
          <w:sz w:val="22"/>
          <w:szCs w:val="22"/>
        </w:rPr>
        <w:t>.</w:t>
      </w:r>
      <w:proofErr w:type="gramEnd"/>
      <w:r w:rsidRPr="008324F5">
        <w:rPr>
          <w:rFonts w:ascii="Tahoma" w:hAnsi="Tahoma" w:cs="Tahoma"/>
          <w:sz w:val="22"/>
          <w:szCs w:val="22"/>
        </w:rPr>
        <w:t xml:space="preserve"> </w:t>
      </w:r>
    </w:p>
    <w:p w:rsidR="00F24C56" w:rsidRDefault="00F24C56" w:rsidP="00F95F6C">
      <w:pPr>
        <w:spacing w:after="0"/>
        <w:rPr>
          <w:rFonts w:ascii="Tahoma" w:hAnsi="Tahoma" w:cs="Tahoma"/>
          <w:sz w:val="22"/>
          <w:szCs w:val="22"/>
          <w:lang w:val="sr-Cyrl-CS"/>
        </w:rPr>
      </w:pPr>
    </w:p>
    <w:p w:rsidR="00F24C56" w:rsidRPr="00D27439" w:rsidRDefault="00F24C56" w:rsidP="00F95F6C">
      <w:pPr>
        <w:spacing w:after="0"/>
        <w:rPr>
          <w:rFonts w:ascii="Tahoma" w:hAnsi="Tahoma" w:cs="Tahoma"/>
          <w:sz w:val="22"/>
          <w:szCs w:val="22"/>
          <w:lang w:val="sr-Cyrl-CS"/>
        </w:rPr>
      </w:pPr>
    </w:p>
    <w:p w:rsidR="00F24C56" w:rsidRPr="008324F5" w:rsidRDefault="00F24C56" w:rsidP="00F90826">
      <w:pPr>
        <w:pStyle w:val="ListParagraph"/>
        <w:numPr>
          <w:ilvl w:val="0"/>
          <w:numId w:val="1"/>
        </w:numPr>
        <w:spacing w:after="0"/>
        <w:jc w:val="center"/>
        <w:rPr>
          <w:rFonts w:ascii="Tahoma" w:hAnsi="Tahoma" w:cs="Tahoma"/>
          <w:b/>
          <w:bCs/>
          <w:sz w:val="22"/>
          <w:szCs w:val="22"/>
        </w:rPr>
      </w:pPr>
      <w:bookmarkStart w:id="6" w:name="str_7"/>
      <w:bookmarkEnd w:id="6"/>
      <w:r w:rsidRPr="008324F5">
        <w:rPr>
          <w:rFonts w:ascii="Tahoma" w:hAnsi="Tahoma" w:cs="Tahoma"/>
          <w:b/>
          <w:bCs/>
          <w:sz w:val="22"/>
          <w:szCs w:val="22"/>
        </w:rPr>
        <w:t xml:space="preserve">ОСТАЛИ ЗАДАЦИ САВЕТА РОДИТЕЉА </w:t>
      </w:r>
    </w:p>
    <w:p w:rsidR="00F24C56" w:rsidRPr="008324F5" w:rsidRDefault="00F24C56" w:rsidP="00F90826">
      <w:pPr>
        <w:pStyle w:val="ListParagraph"/>
        <w:spacing w:after="0"/>
        <w:rPr>
          <w:rFonts w:ascii="Tahoma" w:hAnsi="Tahoma" w:cs="Tahoma"/>
          <w:b/>
          <w:bCs/>
          <w:sz w:val="22"/>
          <w:szCs w:val="22"/>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27</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Савет родитеља предлаже васпитно-образовном већу свог представника у стручни актив за развојно планирање.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Одређивање овог представника врши се јавним гласањем, на начин и по поступку прописаним овим пословником. </w:t>
      </w:r>
    </w:p>
    <w:p w:rsidR="00F24C56" w:rsidRDefault="00F24C56" w:rsidP="00D27439">
      <w:pPr>
        <w:spacing w:after="0"/>
        <w:jc w:val="both"/>
        <w:rPr>
          <w:rFonts w:ascii="Tahoma" w:hAnsi="Tahoma" w:cs="Tahoma"/>
          <w:sz w:val="22"/>
          <w:szCs w:val="22"/>
        </w:rPr>
      </w:pPr>
      <w:r>
        <w:rPr>
          <w:rFonts w:ascii="Tahoma" w:hAnsi="Tahoma" w:cs="Tahoma"/>
          <w:sz w:val="22"/>
          <w:szCs w:val="22"/>
          <w:lang w:val="sr-Cyrl-CS"/>
        </w:rPr>
        <w:tab/>
      </w:r>
      <w:r w:rsidRPr="00D27439">
        <w:rPr>
          <w:rFonts w:ascii="Tahoma" w:hAnsi="Tahoma" w:cs="Tahoma"/>
          <w:sz w:val="22"/>
          <w:szCs w:val="22"/>
          <w:lang w:val="sr-Cyrl-CS"/>
        </w:rPr>
        <w:t xml:space="preserve">Када директор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 овог члана. </w:t>
      </w:r>
    </w:p>
    <w:p w:rsidR="00131A44" w:rsidRPr="00131A44" w:rsidRDefault="00131A44" w:rsidP="00D27439">
      <w:pPr>
        <w:spacing w:after="0"/>
        <w:jc w:val="both"/>
        <w:rPr>
          <w:rFonts w:ascii="Tahoma" w:hAnsi="Tahoma" w:cs="Tahoma"/>
          <w:sz w:val="22"/>
          <w:szCs w:val="22"/>
        </w:rPr>
      </w:pPr>
    </w:p>
    <w:p w:rsidR="00F24C56" w:rsidRDefault="00F24C56" w:rsidP="00F95F6C">
      <w:pPr>
        <w:spacing w:after="0"/>
        <w:jc w:val="center"/>
        <w:rPr>
          <w:rFonts w:ascii="Tahoma" w:hAnsi="Tahoma" w:cs="Tahoma"/>
          <w:b/>
          <w:bCs/>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lastRenderedPageBreak/>
        <w:t>Члан 28</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Поред послова прописаних Законом и статутом, Савет родитеља може на својим седницама да разматра и начин подстицања ангажовања родитеља у: </w:t>
      </w:r>
    </w:p>
    <w:p w:rsidR="00F24C56" w:rsidRPr="008324F5" w:rsidRDefault="00F24C56" w:rsidP="00D27439">
      <w:pPr>
        <w:spacing w:after="0"/>
        <w:jc w:val="both"/>
        <w:rPr>
          <w:rFonts w:ascii="Tahoma" w:hAnsi="Tahoma" w:cs="Tahoma"/>
          <w:sz w:val="22"/>
          <w:szCs w:val="22"/>
        </w:rPr>
      </w:pPr>
      <w:r>
        <w:rPr>
          <w:rFonts w:ascii="Tahoma" w:hAnsi="Tahoma" w:cs="Tahoma"/>
          <w:sz w:val="22"/>
          <w:szCs w:val="22"/>
          <w:lang w:val="sr-Cyrl-CS"/>
        </w:rPr>
        <w:tab/>
      </w:r>
      <w:r w:rsidRPr="008324F5">
        <w:rPr>
          <w:rFonts w:ascii="Tahoma" w:hAnsi="Tahoma" w:cs="Tahoma"/>
          <w:sz w:val="22"/>
          <w:szCs w:val="22"/>
        </w:rPr>
        <w:t xml:space="preserve">- </w:t>
      </w:r>
      <w:proofErr w:type="spellStart"/>
      <w:proofErr w:type="gramStart"/>
      <w:r w:rsidRPr="008324F5">
        <w:rPr>
          <w:rFonts w:ascii="Tahoma" w:hAnsi="Tahoma" w:cs="Tahoma"/>
          <w:sz w:val="22"/>
          <w:szCs w:val="22"/>
        </w:rPr>
        <w:t>решавању</w:t>
      </w:r>
      <w:proofErr w:type="spellEnd"/>
      <w:proofErr w:type="gramEnd"/>
      <w:r w:rsidRPr="008324F5">
        <w:rPr>
          <w:rFonts w:ascii="Tahoma" w:hAnsi="Tahoma" w:cs="Tahoma"/>
          <w:sz w:val="22"/>
          <w:szCs w:val="22"/>
        </w:rPr>
        <w:t xml:space="preserve"> </w:t>
      </w:r>
      <w:proofErr w:type="spellStart"/>
      <w:r w:rsidRPr="008324F5">
        <w:rPr>
          <w:rFonts w:ascii="Tahoma" w:hAnsi="Tahoma" w:cs="Tahoma"/>
          <w:sz w:val="22"/>
          <w:szCs w:val="22"/>
        </w:rPr>
        <w:t>питања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друштвеног</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забавног</w:t>
      </w:r>
      <w:proofErr w:type="spellEnd"/>
      <w:r w:rsidRPr="008324F5">
        <w:rPr>
          <w:rFonts w:ascii="Tahoma" w:hAnsi="Tahoma" w:cs="Tahoma"/>
          <w:sz w:val="22"/>
          <w:szCs w:val="22"/>
        </w:rPr>
        <w:t xml:space="preserve"> и </w:t>
      </w:r>
      <w:proofErr w:type="spellStart"/>
      <w:r w:rsidRPr="008324F5">
        <w:rPr>
          <w:rFonts w:ascii="Tahoma" w:hAnsi="Tahoma" w:cs="Tahoma"/>
          <w:sz w:val="22"/>
          <w:szCs w:val="22"/>
        </w:rPr>
        <w:t>спортског</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живота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деце</w:t>
      </w:r>
      <w:proofErr w:type="spellEnd"/>
      <w:r w:rsidRPr="008324F5">
        <w:rPr>
          <w:rFonts w:ascii="Tahoma" w:hAnsi="Tahoma" w:cs="Tahoma"/>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 учешћу родитеља у реализовању програма културне и јавне делатности установе;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 ангажовању на прикупљању финансијских и других средстава и свим другим </w:t>
      </w:r>
      <w:r>
        <w:rPr>
          <w:rFonts w:ascii="Tahoma" w:hAnsi="Tahoma" w:cs="Tahoma"/>
          <w:sz w:val="22"/>
          <w:szCs w:val="22"/>
          <w:lang w:val="sr-Cyrl-CS"/>
        </w:rPr>
        <w:tab/>
      </w:r>
      <w:r w:rsidRPr="00D27439">
        <w:rPr>
          <w:rFonts w:ascii="Tahoma" w:hAnsi="Tahoma" w:cs="Tahoma"/>
          <w:sz w:val="22"/>
          <w:szCs w:val="22"/>
          <w:lang w:val="sr-Cyrl-CS"/>
        </w:rPr>
        <w:t xml:space="preserve">активностима, којима се побољшавају услови живота и рада деце. </w:t>
      </w:r>
    </w:p>
    <w:p w:rsidR="00F24C56" w:rsidRPr="00D27439" w:rsidRDefault="00F24C56" w:rsidP="00F95F6C">
      <w:pPr>
        <w:spacing w:after="0"/>
        <w:rPr>
          <w:rFonts w:ascii="Tahoma" w:hAnsi="Tahoma" w:cs="Tahoma"/>
          <w:sz w:val="22"/>
          <w:szCs w:val="22"/>
          <w:lang w:val="sr-Cyrl-CS"/>
        </w:rPr>
      </w:pPr>
    </w:p>
    <w:p w:rsidR="00F24C56" w:rsidRPr="008324F5" w:rsidRDefault="00F24C56" w:rsidP="00F90826">
      <w:pPr>
        <w:pStyle w:val="ListParagraph"/>
        <w:numPr>
          <w:ilvl w:val="0"/>
          <w:numId w:val="1"/>
        </w:numPr>
        <w:spacing w:after="0"/>
        <w:jc w:val="center"/>
        <w:rPr>
          <w:rFonts w:ascii="Tahoma" w:hAnsi="Tahoma" w:cs="Tahoma"/>
          <w:b/>
          <w:bCs/>
          <w:sz w:val="22"/>
          <w:szCs w:val="22"/>
        </w:rPr>
      </w:pPr>
      <w:bookmarkStart w:id="7" w:name="str_8"/>
      <w:bookmarkEnd w:id="7"/>
      <w:r w:rsidRPr="008324F5">
        <w:rPr>
          <w:rFonts w:ascii="Tahoma" w:hAnsi="Tahoma" w:cs="Tahoma"/>
          <w:b/>
          <w:bCs/>
          <w:sz w:val="22"/>
          <w:szCs w:val="22"/>
        </w:rPr>
        <w:t xml:space="preserve">ЗАВРШНЕ ОДРЕДБЕ </w:t>
      </w:r>
    </w:p>
    <w:p w:rsidR="00F24C56" w:rsidRPr="008324F5" w:rsidRDefault="00F24C56" w:rsidP="00F90826">
      <w:pPr>
        <w:pStyle w:val="ListParagraph"/>
        <w:spacing w:after="0"/>
        <w:rPr>
          <w:rFonts w:ascii="Tahoma" w:hAnsi="Tahoma" w:cs="Tahoma"/>
          <w:b/>
          <w:bCs/>
          <w:sz w:val="22"/>
          <w:szCs w:val="22"/>
        </w:rPr>
      </w:pPr>
    </w:p>
    <w:p w:rsidR="00F24C56" w:rsidRPr="008324F5" w:rsidRDefault="00F24C56" w:rsidP="00F95F6C">
      <w:pPr>
        <w:spacing w:after="0"/>
        <w:jc w:val="center"/>
        <w:rPr>
          <w:rFonts w:ascii="Tahoma" w:hAnsi="Tahoma" w:cs="Tahoma"/>
          <w:b/>
          <w:bCs/>
          <w:sz w:val="22"/>
          <w:szCs w:val="22"/>
        </w:rPr>
      </w:pPr>
      <w:proofErr w:type="spellStart"/>
      <w:proofErr w:type="gramStart"/>
      <w:r w:rsidRPr="008324F5">
        <w:rPr>
          <w:rFonts w:ascii="Tahoma" w:hAnsi="Tahoma" w:cs="Tahoma"/>
          <w:b/>
          <w:bCs/>
          <w:sz w:val="22"/>
          <w:szCs w:val="22"/>
        </w:rPr>
        <w:t>Члан</w:t>
      </w:r>
      <w:proofErr w:type="spellEnd"/>
      <w:r w:rsidRPr="008324F5">
        <w:rPr>
          <w:rFonts w:ascii="Tahoma" w:hAnsi="Tahoma" w:cs="Tahoma"/>
          <w:b/>
          <w:bCs/>
          <w:sz w:val="22"/>
          <w:szCs w:val="22"/>
        </w:rPr>
        <w:t xml:space="preserve"> 29</w:t>
      </w:r>
      <w:r>
        <w:rPr>
          <w:rFonts w:ascii="Tahoma" w:hAnsi="Tahoma" w:cs="Tahoma"/>
          <w:b/>
          <w:bCs/>
          <w:sz w:val="22"/>
          <w:szCs w:val="22"/>
          <w:lang w:val="sr-Cyrl-CS"/>
        </w:rPr>
        <w:t>.</w:t>
      </w:r>
      <w:proofErr w:type="gramEnd"/>
      <w:r w:rsidRPr="008324F5">
        <w:rPr>
          <w:rFonts w:ascii="Tahoma" w:hAnsi="Tahoma" w:cs="Tahoma"/>
          <w:b/>
          <w:bCs/>
          <w:sz w:val="22"/>
          <w:szCs w:val="22"/>
        </w:rPr>
        <w:t xml:space="preserve">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Измене и допуне овог пословника врше се на исти начин и по поступку као и његово доношење. </w:t>
      </w:r>
    </w:p>
    <w:p w:rsidR="00F24C56" w:rsidRPr="00D27439" w:rsidRDefault="00F24C56" w:rsidP="00D27439">
      <w:pPr>
        <w:spacing w:after="0"/>
        <w:jc w:val="both"/>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Тумачење одредаба овог пословника даје Савет родитеља. </w:t>
      </w:r>
    </w:p>
    <w:p w:rsidR="00F24C56" w:rsidRPr="00D27439" w:rsidRDefault="00F24C56" w:rsidP="00D27439">
      <w:pPr>
        <w:spacing w:after="0"/>
        <w:jc w:val="both"/>
        <w:rPr>
          <w:rFonts w:ascii="Tahoma" w:hAnsi="Tahoma" w:cs="Tahoma"/>
          <w:sz w:val="22"/>
          <w:szCs w:val="22"/>
          <w:lang w:val="sr-Cyrl-CS"/>
        </w:rPr>
      </w:pPr>
    </w:p>
    <w:p w:rsidR="00F24C56" w:rsidRPr="00D27439" w:rsidRDefault="00F24C56" w:rsidP="00F95F6C">
      <w:pPr>
        <w:spacing w:after="0"/>
        <w:jc w:val="center"/>
        <w:rPr>
          <w:rFonts w:ascii="Tahoma" w:hAnsi="Tahoma" w:cs="Tahoma"/>
          <w:b/>
          <w:bCs/>
          <w:sz w:val="22"/>
          <w:szCs w:val="22"/>
          <w:lang w:val="sr-Cyrl-CS"/>
        </w:rPr>
      </w:pPr>
      <w:r w:rsidRPr="00D27439">
        <w:rPr>
          <w:rFonts w:ascii="Tahoma" w:hAnsi="Tahoma" w:cs="Tahoma"/>
          <w:b/>
          <w:bCs/>
          <w:sz w:val="22"/>
          <w:szCs w:val="22"/>
          <w:lang w:val="sr-Cyrl-CS"/>
        </w:rPr>
        <w:t>Члан 30</w:t>
      </w:r>
      <w:r>
        <w:rPr>
          <w:rFonts w:ascii="Tahoma" w:hAnsi="Tahoma" w:cs="Tahoma"/>
          <w:b/>
          <w:bCs/>
          <w:sz w:val="22"/>
          <w:szCs w:val="22"/>
          <w:lang w:val="sr-Cyrl-CS"/>
        </w:rPr>
        <w:t>.</w:t>
      </w:r>
      <w:r w:rsidRPr="00D27439">
        <w:rPr>
          <w:rFonts w:ascii="Tahoma" w:hAnsi="Tahoma" w:cs="Tahoma"/>
          <w:b/>
          <w:bCs/>
          <w:sz w:val="22"/>
          <w:szCs w:val="22"/>
          <w:lang w:val="sr-Cyrl-CS"/>
        </w:rPr>
        <w:t xml:space="preserve"> </w:t>
      </w:r>
    </w:p>
    <w:p w:rsidR="00F24C56" w:rsidRPr="00D27439" w:rsidRDefault="00F24C56" w:rsidP="00F95F6C">
      <w:pPr>
        <w:spacing w:after="0"/>
        <w:rPr>
          <w:rFonts w:ascii="Tahoma" w:hAnsi="Tahoma" w:cs="Tahoma"/>
          <w:sz w:val="22"/>
          <w:szCs w:val="22"/>
          <w:lang w:val="sr-Cyrl-CS"/>
        </w:rPr>
      </w:pPr>
      <w:r>
        <w:rPr>
          <w:rFonts w:ascii="Tahoma" w:hAnsi="Tahoma" w:cs="Tahoma"/>
          <w:sz w:val="22"/>
          <w:szCs w:val="22"/>
          <w:lang w:val="sr-Cyrl-CS"/>
        </w:rPr>
        <w:tab/>
      </w:r>
      <w:r w:rsidRPr="00D27439">
        <w:rPr>
          <w:rFonts w:ascii="Tahoma" w:hAnsi="Tahoma" w:cs="Tahoma"/>
          <w:sz w:val="22"/>
          <w:szCs w:val="22"/>
          <w:lang w:val="sr-Cyrl-CS"/>
        </w:rPr>
        <w:t xml:space="preserve">Овај пословник ступа на снагу осмог дана од дана објављивања на огласној табли Установе. </w:t>
      </w:r>
    </w:p>
    <w:p w:rsidR="00F24C56" w:rsidRPr="00D27439" w:rsidRDefault="00F24C56" w:rsidP="00F95F6C">
      <w:pPr>
        <w:spacing w:after="0"/>
        <w:rPr>
          <w:rFonts w:ascii="Tahoma" w:hAnsi="Tahoma" w:cs="Tahoma"/>
          <w:sz w:val="22"/>
          <w:szCs w:val="22"/>
          <w:lang w:val="sr-Cyrl-CS"/>
        </w:rPr>
      </w:pPr>
      <w:r w:rsidRPr="008324F5">
        <w:rPr>
          <w:rFonts w:ascii="Tahoma" w:hAnsi="Tahoma" w:cs="Tahoma"/>
          <w:sz w:val="22"/>
          <w:szCs w:val="22"/>
        </w:rPr>
        <w:t> </w:t>
      </w:r>
    </w:p>
    <w:p w:rsidR="00F24C56" w:rsidRPr="00D27439" w:rsidRDefault="00F24C56" w:rsidP="00285F92">
      <w:pPr>
        <w:spacing w:after="0"/>
        <w:rPr>
          <w:rFonts w:ascii="Tahoma" w:hAnsi="Tahoma" w:cs="Tahoma"/>
          <w:sz w:val="22"/>
          <w:szCs w:val="22"/>
          <w:lang w:val="sr-Cyrl-CS"/>
        </w:rPr>
      </w:pPr>
      <w:r w:rsidRPr="00D27439">
        <w:rPr>
          <w:rFonts w:ascii="Tahoma" w:hAnsi="Tahoma" w:cs="Tahoma"/>
          <w:sz w:val="22"/>
          <w:szCs w:val="22"/>
          <w:lang w:val="sr-Cyrl-CS"/>
        </w:rPr>
        <w:t xml:space="preserve"> У </w:t>
      </w:r>
      <w:r>
        <w:rPr>
          <w:rFonts w:ascii="Tahoma" w:hAnsi="Tahoma" w:cs="Tahoma"/>
          <w:sz w:val="22"/>
          <w:szCs w:val="22"/>
          <w:lang w:val="sr-Cyrl-CS"/>
        </w:rPr>
        <w:t>Ловћенцу</w:t>
      </w:r>
      <w:r w:rsidR="00B86FE8">
        <w:rPr>
          <w:rFonts w:ascii="Tahoma" w:hAnsi="Tahoma" w:cs="Tahoma"/>
          <w:sz w:val="22"/>
          <w:szCs w:val="22"/>
          <w:lang w:val="sr-Cyrl-CS"/>
        </w:rPr>
        <w:t>,</w:t>
      </w:r>
      <w:r w:rsidR="0046203E">
        <w:rPr>
          <w:rFonts w:ascii="Tahoma" w:hAnsi="Tahoma" w:cs="Tahoma"/>
          <w:sz w:val="22"/>
          <w:szCs w:val="22"/>
          <w:lang w:val="sr-Cyrl-CS"/>
        </w:rPr>
        <w:t xml:space="preserve"> </w:t>
      </w:r>
      <w:r w:rsidR="00B86FE8">
        <w:rPr>
          <w:rFonts w:ascii="Tahoma" w:hAnsi="Tahoma" w:cs="Tahoma"/>
          <w:sz w:val="22"/>
          <w:szCs w:val="22"/>
          <w:lang w:val="sr-Cyrl-CS"/>
        </w:rPr>
        <w:t>10.09</w:t>
      </w:r>
      <w:r w:rsidRPr="00D27439">
        <w:rPr>
          <w:rFonts w:ascii="Tahoma" w:hAnsi="Tahoma" w:cs="Tahoma"/>
          <w:sz w:val="22"/>
          <w:szCs w:val="22"/>
          <w:lang w:val="sr-Cyrl-CS"/>
        </w:rPr>
        <w:t>.2018.</w:t>
      </w:r>
    </w:p>
    <w:p w:rsidR="00F24C56" w:rsidRPr="00901F0E" w:rsidRDefault="00F24C56" w:rsidP="00285F92">
      <w:pPr>
        <w:spacing w:after="0"/>
        <w:rPr>
          <w:rFonts w:ascii="Tahoma" w:hAnsi="Tahoma" w:cs="Tahoma"/>
          <w:sz w:val="22"/>
          <w:szCs w:val="22"/>
          <w:lang w:val="sr-Cyrl-RS"/>
        </w:rPr>
      </w:pPr>
      <w:r w:rsidRPr="00D27439">
        <w:rPr>
          <w:rFonts w:ascii="Tahoma" w:hAnsi="Tahoma" w:cs="Tahoma"/>
          <w:sz w:val="22"/>
          <w:szCs w:val="22"/>
          <w:lang w:val="sr-Cyrl-CS"/>
        </w:rPr>
        <w:t>Дел</w:t>
      </w:r>
      <w:r w:rsidR="003169DC">
        <w:rPr>
          <w:rFonts w:ascii="Tahoma" w:hAnsi="Tahoma" w:cs="Tahoma"/>
          <w:sz w:val="22"/>
          <w:szCs w:val="22"/>
        </w:rPr>
        <w:t xml:space="preserve">. </w:t>
      </w:r>
      <w:proofErr w:type="spellStart"/>
      <w:proofErr w:type="gramStart"/>
      <w:r w:rsidR="003169DC">
        <w:rPr>
          <w:rFonts w:ascii="Tahoma" w:hAnsi="Tahoma" w:cs="Tahoma"/>
          <w:sz w:val="22"/>
          <w:szCs w:val="22"/>
        </w:rPr>
        <w:t>бр</w:t>
      </w:r>
      <w:proofErr w:type="spellEnd"/>
      <w:proofErr w:type="gramEnd"/>
      <w:r w:rsidR="003169DC">
        <w:rPr>
          <w:rFonts w:ascii="Tahoma" w:hAnsi="Tahoma" w:cs="Tahoma"/>
          <w:sz w:val="22"/>
          <w:szCs w:val="22"/>
        </w:rPr>
        <w:t>. 1/2018</w:t>
      </w:r>
      <w:r w:rsidR="00901F0E">
        <w:rPr>
          <w:rFonts w:ascii="Tahoma" w:hAnsi="Tahoma" w:cs="Tahoma"/>
          <w:sz w:val="22"/>
          <w:szCs w:val="22"/>
        </w:rPr>
        <w:t xml:space="preserve">. </w:t>
      </w:r>
      <w:r w:rsidR="00901F0E">
        <w:rPr>
          <w:rFonts w:ascii="Tahoma" w:hAnsi="Tahoma" w:cs="Tahoma"/>
          <w:sz w:val="22"/>
          <w:szCs w:val="22"/>
          <w:lang w:val="sr-Cyrl-RS"/>
        </w:rPr>
        <w:t>САР</w:t>
      </w:r>
    </w:p>
    <w:p w:rsidR="00F24C56" w:rsidRPr="008324F5" w:rsidRDefault="00F24C56" w:rsidP="00F90826">
      <w:pPr>
        <w:pStyle w:val="Normal1"/>
        <w:jc w:val="both"/>
        <w:rPr>
          <w:rFonts w:ascii="Tahoma" w:hAnsi="Tahoma" w:cs="Tahoma"/>
        </w:rPr>
      </w:pP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r>
      <w:r>
        <w:rPr>
          <w:rFonts w:ascii="Tahoma" w:hAnsi="Tahoma" w:cs="Tahoma"/>
          <w:lang w:val="sr-Cyrl-CS"/>
        </w:rPr>
        <w:t xml:space="preserve">  </w:t>
      </w:r>
      <w:r w:rsidRPr="008324F5">
        <w:rPr>
          <w:rFonts w:ascii="Tahoma" w:hAnsi="Tahoma" w:cs="Tahoma"/>
        </w:rPr>
        <w:t>ПРЕДСЕДНИК САВЕТА РОДИТЕЉА</w:t>
      </w:r>
    </w:p>
    <w:p w:rsidR="00F24C56" w:rsidRPr="008324F5" w:rsidRDefault="00F24C56" w:rsidP="00F90826">
      <w:pPr>
        <w:pStyle w:val="Normal1"/>
        <w:jc w:val="both"/>
        <w:rPr>
          <w:rFonts w:ascii="Tahoma" w:hAnsi="Tahoma" w:cs="Tahoma"/>
        </w:rPr>
      </w:pP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r>
      <w:r w:rsidRPr="008324F5">
        <w:rPr>
          <w:rFonts w:ascii="Tahoma" w:hAnsi="Tahoma" w:cs="Tahoma"/>
        </w:rPr>
        <w:tab/>
        <w:t>________________________________</w:t>
      </w:r>
    </w:p>
    <w:p w:rsidR="00F24C56" w:rsidRPr="00D27439" w:rsidRDefault="00F24C56" w:rsidP="00F90826">
      <w:pPr>
        <w:pStyle w:val="Normal1"/>
        <w:jc w:val="both"/>
        <w:rPr>
          <w:rFonts w:ascii="Tahoma" w:hAnsi="Tahoma" w:cs="Tahoma"/>
          <w:lang w:val="sr-Cyrl-CS"/>
        </w:rPr>
      </w:pPr>
      <w:r>
        <w:rPr>
          <w:rFonts w:ascii="Tahoma" w:hAnsi="Tahoma" w:cs="Tahoma"/>
          <w:lang w:val="sr-Cyrl-CS"/>
        </w:rPr>
        <w:tab/>
      </w:r>
      <w:r w:rsidRPr="00D27439">
        <w:rPr>
          <w:rFonts w:ascii="Tahoma" w:hAnsi="Tahoma" w:cs="Tahoma"/>
          <w:lang w:val="sr-Cyrl-CS"/>
        </w:rPr>
        <w:t>Ступањем на снагу овог пословника престаје да важи Пословник о раду савета родитеља Предшколске установи  “</w:t>
      </w:r>
      <w:r>
        <w:rPr>
          <w:rFonts w:ascii="Tahoma" w:hAnsi="Tahoma" w:cs="Tahoma"/>
          <w:lang w:val="sr-Cyrl-CS"/>
        </w:rPr>
        <w:t xml:space="preserve"> ПЕТАР ПАН</w:t>
      </w:r>
      <w:r w:rsidRPr="00D27439">
        <w:rPr>
          <w:rFonts w:ascii="Tahoma" w:hAnsi="Tahoma" w:cs="Tahoma"/>
          <w:lang w:val="sr-Cyrl-CS"/>
        </w:rPr>
        <w:t xml:space="preserve">“ </w:t>
      </w:r>
      <w:r>
        <w:rPr>
          <w:rFonts w:ascii="Tahoma" w:hAnsi="Tahoma" w:cs="Tahoma"/>
          <w:lang w:val="sr-Cyrl-CS"/>
        </w:rPr>
        <w:t xml:space="preserve">Мали </w:t>
      </w:r>
      <w:proofErr w:type="spellStart"/>
      <w:r>
        <w:rPr>
          <w:rFonts w:ascii="Tahoma" w:hAnsi="Tahoma" w:cs="Tahoma"/>
          <w:lang w:val="sr-Cyrl-CS"/>
        </w:rPr>
        <w:t>Иђош</w:t>
      </w:r>
      <w:proofErr w:type="spellEnd"/>
      <w:r w:rsidR="0046203E">
        <w:rPr>
          <w:rFonts w:ascii="Tahoma" w:hAnsi="Tahoma" w:cs="Tahoma"/>
          <w:lang w:val="sr-Latn-RS"/>
        </w:rPr>
        <w:t>,</w:t>
      </w:r>
      <w:r w:rsidR="0046203E">
        <w:rPr>
          <w:rFonts w:ascii="Tahoma" w:hAnsi="Tahoma" w:cs="Tahoma"/>
          <w:lang w:val="sr-Cyrl-RS"/>
        </w:rPr>
        <w:t xml:space="preserve"> </w:t>
      </w:r>
      <w:proofErr w:type="spellStart"/>
      <w:r w:rsidR="0046203E">
        <w:rPr>
          <w:rFonts w:ascii="Tahoma" w:hAnsi="Tahoma" w:cs="Tahoma"/>
          <w:lang w:val="sr-Cyrl-RS"/>
        </w:rPr>
        <w:t>дел</w:t>
      </w:r>
      <w:proofErr w:type="spellEnd"/>
      <w:r w:rsidR="0046203E">
        <w:rPr>
          <w:rFonts w:ascii="Tahoma" w:hAnsi="Tahoma" w:cs="Tahoma"/>
          <w:lang w:val="sr-Cyrl-RS"/>
        </w:rPr>
        <w:t xml:space="preserve">. </w:t>
      </w:r>
      <w:r w:rsidR="003169DC">
        <w:rPr>
          <w:rFonts w:ascii="Tahoma" w:hAnsi="Tahoma" w:cs="Tahoma"/>
          <w:lang w:val="sr-Cyrl-RS"/>
        </w:rPr>
        <w:t>бр.</w:t>
      </w:r>
      <w:r w:rsidR="003169DC">
        <w:rPr>
          <w:rFonts w:ascii="Tahoma" w:hAnsi="Tahoma" w:cs="Tahoma"/>
          <w:lang w:val="sr-Latn-RS"/>
        </w:rPr>
        <w:t xml:space="preserve">1/2017. </w:t>
      </w:r>
      <w:r w:rsidR="00874A42">
        <w:rPr>
          <w:rFonts w:ascii="Tahoma" w:hAnsi="Tahoma" w:cs="Tahoma"/>
          <w:lang w:val="sr-Cyrl-RS"/>
        </w:rPr>
        <w:t>САР</w:t>
      </w:r>
      <w:r w:rsidR="0046203E">
        <w:rPr>
          <w:rFonts w:ascii="Tahoma" w:hAnsi="Tahoma" w:cs="Tahoma"/>
          <w:lang w:val="sr-Cyrl-CS"/>
        </w:rPr>
        <w:t xml:space="preserve"> од</w:t>
      </w:r>
      <w:r w:rsidR="0046203E">
        <w:rPr>
          <w:rFonts w:ascii="Tahoma" w:hAnsi="Tahoma" w:cs="Tahoma"/>
          <w:lang w:val="sr-Latn-RS"/>
        </w:rPr>
        <w:t xml:space="preserve"> </w:t>
      </w:r>
      <w:r w:rsidR="0046203E">
        <w:rPr>
          <w:rFonts w:ascii="Tahoma" w:hAnsi="Tahoma" w:cs="Tahoma"/>
          <w:lang w:val="sr-Cyrl-RS"/>
        </w:rPr>
        <w:t>0</w:t>
      </w:r>
      <w:r w:rsidR="0046203E">
        <w:rPr>
          <w:rFonts w:ascii="Tahoma" w:hAnsi="Tahoma" w:cs="Tahoma"/>
          <w:lang w:val="sr-Latn-RS"/>
        </w:rPr>
        <w:t>8.09.2017.</w:t>
      </w:r>
      <w:r w:rsidRPr="00D27439">
        <w:rPr>
          <w:rFonts w:ascii="Tahoma" w:hAnsi="Tahoma" w:cs="Tahoma"/>
          <w:lang w:val="sr-Cyrl-CS"/>
        </w:rPr>
        <w:t xml:space="preserve"> године. </w:t>
      </w:r>
    </w:p>
    <w:p w:rsidR="00F24C56" w:rsidRPr="00D27439" w:rsidRDefault="00F24C56" w:rsidP="00F95F6C">
      <w:pPr>
        <w:spacing w:after="0"/>
        <w:rPr>
          <w:rFonts w:ascii="Tahoma" w:hAnsi="Tahoma" w:cs="Tahoma"/>
          <w:sz w:val="22"/>
          <w:szCs w:val="22"/>
          <w:lang w:val="sr-Cyrl-CS"/>
        </w:rPr>
      </w:pPr>
    </w:p>
    <w:p w:rsidR="00F24C56" w:rsidRPr="00D27439" w:rsidRDefault="00F24C56" w:rsidP="00F95F6C">
      <w:pPr>
        <w:spacing w:after="0"/>
        <w:rPr>
          <w:rFonts w:ascii="Tahoma" w:hAnsi="Tahoma" w:cs="Tahoma"/>
          <w:sz w:val="22"/>
          <w:szCs w:val="22"/>
          <w:lang w:val="sr-Cyrl-CS"/>
        </w:rPr>
      </w:pPr>
    </w:p>
    <w:p w:rsidR="00F24C56" w:rsidRPr="008324F5" w:rsidRDefault="00F24C56" w:rsidP="00131A44">
      <w:pPr>
        <w:spacing w:after="0"/>
        <w:ind w:firstLine="720"/>
        <w:rPr>
          <w:rFonts w:ascii="Tahoma" w:hAnsi="Tahoma" w:cs="Tahoma"/>
          <w:sz w:val="22"/>
          <w:szCs w:val="22"/>
        </w:rPr>
      </w:pPr>
      <w:proofErr w:type="spellStart"/>
      <w:proofErr w:type="gramStart"/>
      <w:r w:rsidRPr="008324F5">
        <w:rPr>
          <w:rFonts w:ascii="Tahoma" w:hAnsi="Tahoma" w:cs="Tahoma"/>
          <w:sz w:val="22"/>
          <w:szCs w:val="22"/>
        </w:rPr>
        <w:t>Пословник</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је</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објављен</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на</w:t>
      </w:r>
      <w:proofErr w:type="spellEnd"/>
      <w:r w:rsidRPr="008324F5">
        <w:rPr>
          <w:rFonts w:ascii="Tahoma" w:hAnsi="Tahoma" w:cs="Tahoma"/>
          <w:sz w:val="22"/>
          <w:szCs w:val="22"/>
        </w:rPr>
        <w:t xml:space="preserve"> </w:t>
      </w:r>
      <w:proofErr w:type="spellStart"/>
      <w:r w:rsidRPr="008324F5">
        <w:rPr>
          <w:rFonts w:ascii="Tahoma" w:hAnsi="Tahoma" w:cs="Tahoma"/>
          <w:sz w:val="22"/>
          <w:szCs w:val="22"/>
        </w:rPr>
        <w:t>огласној</w:t>
      </w:r>
      <w:proofErr w:type="spellEnd"/>
      <w:r w:rsidR="0046203E">
        <w:rPr>
          <w:rFonts w:ascii="Tahoma" w:hAnsi="Tahoma" w:cs="Tahoma"/>
          <w:sz w:val="22"/>
          <w:szCs w:val="22"/>
        </w:rPr>
        <w:t xml:space="preserve"> </w:t>
      </w:r>
      <w:proofErr w:type="spellStart"/>
      <w:r w:rsidR="0046203E">
        <w:rPr>
          <w:rFonts w:ascii="Tahoma" w:hAnsi="Tahoma" w:cs="Tahoma"/>
          <w:sz w:val="22"/>
          <w:szCs w:val="22"/>
        </w:rPr>
        <w:t>табли</w:t>
      </w:r>
      <w:proofErr w:type="spellEnd"/>
      <w:r w:rsidR="0046203E">
        <w:rPr>
          <w:rFonts w:ascii="Tahoma" w:hAnsi="Tahoma" w:cs="Tahoma"/>
          <w:sz w:val="22"/>
          <w:szCs w:val="22"/>
        </w:rPr>
        <w:t xml:space="preserve"> </w:t>
      </w:r>
      <w:proofErr w:type="spellStart"/>
      <w:r w:rsidR="0046203E">
        <w:rPr>
          <w:rFonts w:ascii="Tahoma" w:hAnsi="Tahoma" w:cs="Tahoma"/>
          <w:sz w:val="22"/>
          <w:szCs w:val="22"/>
        </w:rPr>
        <w:t>Установе</w:t>
      </w:r>
      <w:proofErr w:type="spellEnd"/>
      <w:r w:rsidR="0046203E">
        <w:rPr>
          <w:rFonts w:ascii="Tahoma" w:hAnsi="Tahoma" w:cs="Tahoma"/>
          <w:sz w:val="22"/>
          <w:szCs w:val="22"/>
          <w:lang w:val="sr-Cyrl-RS"/>
        </w:rPr>
        <w:t xml:space="preserve"> 10.</w:t>
      </w:r>
      <w:proofErr w:type="gramEnd"/>
      <w:r w:rsidR="0046203E">
        <w:rPr>
          <w:rFonts w:ascii="Tahoma" w:hAnsi="Tahoma" w:cs="Tahoma"/>
          <w:sz w:val="22"/>
          <w:szCs w:val="22"/>
          <w:lang w:val="sr-Cyrl-RS"/>
        </w:rPr>
        <w:t xml:space="preserve"> 09.</w:t>
      </w:r>
      <w:r w:rsidRPr="008324F5">
        <w:rPr>
          <w:rFonts w:ascii="Tahoma" w:hAnsi="Tahoma" w:cs="Tahoma"/>
          <w:sz w:val="22"/>
          <w:szCs w:val="22"/>
        </w:rPr>
        <w:t xml:space="preserve">2018. </w:t>
      </w:r>
    </w:p>
    <w:p w:rsidR="00F24C56" w:rsidRPr="008324F5" w:rsidRDefault="00F24C56" w:rsidP="00F95F6C">
      <w:pPr>
        <w:spacing w:after="0"/>
        <w:rPr>
          <w:rFonts w:ascii="Tahoma" w:hAnsi="Tahoma" w:cs="Tahoma"/>
          <w:sz w:val="22"/>
          <w:szCs w:val="22"/>
        </w:rPr>
      </w:pPr>
    </w:p>
    <w:p w:rsidR="00F24C56" w:rsidRPr="008324F5" w:rsidRDefault="00F24C56">
      <w:pPr>
        <w:rPr>
          <w:rFonts w:ascii="Tahoma" w:hAnsi="Tahoma" w:cs="Tahoma"/>
          <w:sz w:val="22"/>
          <w:szCs w:val="22"/>
        </w:rPr>
      </w:pPr>
      <w:bookmarkStart w:id="8" w:name="_GoBack"/>
      <w:bookmarkEnd w:id="8"/>
    </w:p>
    <w:sectPr w:rsidR="00F24C56" w:rsidRPr="008324F5" w:rsidSect="00244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48A"/>
    <w:multiLevelType w:val="hybridMultilevel"/>
    <w:tmpl w:val="06901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9F063B"/>
    <w:rsid w:val="00074FD1"/>
    <w:rsid w:val="000845B2"/>
    <w:rsid w:val="00117ECE"/>
    <w:rsid w:val="001271A0"/>
    <w:rsid w:val="00131A44"/>
    <w:rsid w:val="00150BDA"/>
    <w:rsid w:val="001E55E2"/>
    <w:rsid w:val="0024427C"/>
    <w:rsid w:val="00285F92"/>
    <w:rsid w:val="003169DC"/>
    <w:rsid w:val="004040D2"/>
    <w:rsid w:val="0046203E"/>
    <w:rsid w:val="005C09CA"/>
    <w:rsid w:val="006D35D8"/>
    <w:rsid w:val="008324F5"/>
    <w:rsid w:val="00874A42"/>
    <w:rsid w:val="00901F0E"/>
    <w:rsid w:val="009F063B"/>
    <w:rsid w:val="00AE1DC3"/>
    <w:rsid w:val="00B86FE8"/>
    <w:rsid w:val="00CC2465"/>
    <w:rsid w:val="00CC6404"/>
    <w:rsid w:val="00D27439"/>
    <w:rsid w:val="00DF72FC"/>
    <w:rsid w:val="00E9526F"/>
    <w:rsid w:val="00EE71CF"/>
    <w:rsid w:val="00F24C56"/>
    <w:rsid w:val="00F90826"/>
    <w:rsid w:val="00F95F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7C"/>
    <w:pPr>
      <w:spacing w:after="20"/>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9F063B"/>
    <w:pPr>
      <w:spacing w:before="100" w:beforeAutospacing="1" w:after="100" w:afterAutospacing="1"/>
    </w:pPr>
    <w:rPr>
      <w:rFonts w:eastAsia="Times New Roman"/>
      <w:sz w:val="22"/>
      <w:szCs w:val="22"/>
    </w:rPr>
  </w:style>
  <w:style w:type="paragraph" w:customStyle="1" w:styleId="naslov1">
    <w:name w:val="naslov1"/>
    <w:basedOn w:val="Normal"/>
    <w:uiPriority w:val="99"/>
    <w:rsid w:val="009F063B"/>
    <w:pPr>
      <w:spacing w:before="100" w:beforeAutospacing="1" w:after="100" w:afterAutospacing="1"/>
      <w:jc w:val="center"/>
    </w:pPr>
    <w:rPr>
      <w:rFonts w:eastAsia="Times New Roman"/>
      <w:b/>
      <w:bCs/>
      <w:sz w:val="24"/>
      <w:szCs w:val="24"/>
    </w:rPr>
  </w:style>
  <w:style w:type="paragraph" w:customStyle="1" w:styleId="normalprored">
    <w:name w:val="normalprored"/>
    <w:basedOn w:val="Normal"/>
    <w:uiPriority w:val="99"/>
    <w:rsid w:val="009F063B"/>
    <w:pPr>
      <w:spacing w:after="0"/>
    </w:pPr>
    <w:rPr>
      <w:rFonts w:eastAsia="Times New Roman"/>
      <w:sz w:val="26"/>
      <w:szCs w:val="26"/>
    </w:rPr>
  </w:style>
  <w:style w:type="paragraph" w:customStyle="1" w:styleId="wyq110---naslov-clana">
    <w:name w:val="wyq110---naslov-clana"/>
    <w:basedOn w:val="Normal"/>
    <w:uiPriority w:val="99"/>
    <w:rsid w:val="009F063B"/>
    <w:pPr>
      <w:spacing w:before="240" w:after="240"/>
      <w:jc w:val="center"/>
    </w:pPr>
    <w:rPr>
      <w:rFonts w:eastAsia="Times New Roman"/>
      <w:b/>
      <w:bCs/>
      <w:sz w:val="24"/>
      <w:szCs w:val="24"/>
    </w:rPr>
  </w:style>
  <w:style w:type="paragraph" w:styleId="ListParagraph">
    <w:name w:val="List Paragraph"/>
    <w:basedOn w:val="Normal"/>
    <w:uiPriority w:val="99"/>
    <w:qFormat/>
    <w:rsid w:val="00DF72FC"/>
    <w:pPr>
      <w:ind w:left="720"/>
    </w:pPr>
  </w:style>
  <w:style w:type="paragraph" w:styleId="NormalWeb">
    <w:name w:val="Normal (Web)"/>
    <w:basedOn w:val="Normal"/>
    <w:uiPriority w:val="99"/>
    <w:semiHidden/>
    <w:rsid w:val="004040D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1"/>
    <w:uiPriority w:val="99"/>
    <w:rsid w:val="008324F5"/>
    <w:pPr>
      <w:tabs>
        <w:tab w:val="center" w:pos="4535"/>
        <w:tab w:val="right" w:pos="9071"/>
      </w:tabs>
      <w:spacing w:after="0"/>
    </w:pPr>
    <w:rPr>
      <w:sz w:val="22"/>
      <w:szCs w:val="22"/>
      <w:lang w:val="sr-Latn-CS" w:eastAsia="sr-Latn-CS"/>
    </w:rPr>
  </w:style>
  <w:style w:type="character" w:customStyle="1" w:styleId="HeaderChar">
    <w:name w:val="Header Char"/>
    <w:basedOn w:val="DefaultParagraphFont"/>
    <w:uiPriority w:val="99"/>
    <w:semiHidden/>
    <w:rsid w:val="00E22508"/>
    <w:rPr>
      <w:rFonts w:cs="Arial"/>
      <w:sz w:val="18"/>
      <w:szCs w:val="18"/>
    </w:rPr>
  </w:style>
  <w:style w:type="character" w:customStyle="1" w:styleId="HeaderChar1">
    <w:name w:val="Header Char1"/>
    <w:basedOn w:val="DefaultParagraphFont"/>
    <w:link w:val="Header"/>
    <w:uiPriority w:val="99"/>
    <w:locked/>
    <w:rsid w:val="008324F5"/>
    <w:rPr>
      <w:rFonts w:ascii="Arial" w:hAnsi="Arial" w:cs="Arial"/>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33504">
      <w:marLeft w:val="0"/>
      <w:marRight w:val="0"/>
      <w:marTop w:val="0"/>
      <w:marBottom w:val="0"/>
      <w:divBdr>
        <w:top w:val="none" w:sz="0" w:space="0" w:color="auto"/>
        <w:left w:val="none" w:sz="0" w:space="0" w:color="auto"/>
        <w:bottom w:val="none" w:sz="0" w:space="0" w:color="auto"/>
        <w:right w:val="none" w:sz="0" w:space="0" w:color="auto"/>
      </w:divBdr>
    </w:div>
    <w:div w:id="165953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1680</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TCE73</dc:creator>
  <cp:lastModifiedBy>USER</cp:lastModifiedBy>
  <cp:revision>12</cp:revision>
  <cp:lastPrinted>2018-12-03T10:32:00Z</cp:lastPrinted>
  <dcterms:created xsi:type="dcterms:W3CDTF">2018-11-29T19:06:00Z</dcterms:created>
  <dcterms:modified xsi:type="dcterms:W3CDTF">2018-12-03T10:33:00Z</dcterms:modified>
</cp:coreProperties>
</file>