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DE" w:rsidRDefault="00491EF7"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noProof/>
          <w:sz w:val="24"/>
          <w:lang w:val="sr-Latn-RS" w:eastAsia="sr-Latn-RS"/>
        </w:rPr>
        <w:drawing>
          <wp:anchor distT="0" distB="0" distL="114300" distR="114300" simplePos="0" relativeHeight="251657728" behindDoc="0" locked="0" layoutInCell="1" allowOverlap="1">
            <wp:simplePos x="0" y="0"/>
            <wp:positionH relativeFrom="column">
              <wp:posOffset>4099560</wp:posOffset>
            </wp:positionH>
            <wp:positionV relativeFrom="paragraph">
              <wp:posOffset>-30480</wp:posOffset>
            </wp:positionV>
            <wp:extent cx="1485900" cy="1485900"/>
            <wp:effectExtent l="0" t="0" r="0" b="0"/>
            <wp:wrapNone/>
            <wp:docPr id="1" name="Slika 1" descr="Pete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P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001922E1">
        <w:rPr>
          <w:rFonts w:ascii="Times New Roman" w:eastAsia="Times New Roman" w:hAnsi="Times New Roman" w:cs="Times New Roman"/>
          <w:b/>
          <w:sz w:val="24"/>
        </w:rPr>
        <w:t>ПРЕДШКОЛСКА УСТАНОВА</w:t>
      </w:r>
    </w:p>
    <w:p w:rsidR="00797FDE" w:rsidRDefault="001922E1"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„ПЕТАР ПАН</w:t>
      </w:r>
      <w:proofErr w:type="gramStart"/>
      <w:r>
        <w:rPr>
          <w:rFonts w:ascii="Times New Roman" w:eastAsia="Times New Roman" w:hAnsi="Times New Roman" w:cs="Times New Roman"/>
          <w:b/>
          <w:sz w:val="24"/>
        </w:rPr>
        <w:t>“ МАЛИ</w:t>
      </w:r>
      <w:proofErr w:type="gramEnd"/>
      <w:r>
        <w:rPr>
          <w:rFonts w:ascii="Times New Roman" w:eastAsia="Times New Roman" w:hAnsi="Times New Roman" w:cs="Times New Roman"/>
          <w:b/>
          <w:sz w:val="24"/>
        </w:rPr>
        <w:t xml:space="preserve"> ИЂОШ</w:t>
      </w:r>
    </w:p>
    <w:p w:rsidR="00797FDE" w:rsidRDefault="001922E1"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БРОЈ:</w:t>
      </w:r>
    </w:p>
    <w:p w:rsidR="00797FDE" w:rsidRDefault="001922E1"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ДАТУМ:</w:t>
      </w:r>
    </w:p>
    <w:p w:rsidR="00797FDE" w:rsidRDefault="001922E1"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ЛОВЋЕНАЦ</w:t>
      </w:r>
    </w:p>
    <w:p w:rsidR="00797FDE" w:rsidRDefault="001922E1" w:rsidP="00491EF7">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Тел. Факс: 024/ 4735-061</w:t>
      </w:r>
    </w:p>
    <w:p w:rsidR="00797FDE" w:rsidRDefault="001922E1" w:rsidP="00491EF7">
      <w:pPr>
        <w:spacing w:after="0"/>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e-mail</w:t>
      </w:r>
      <w:proofErr w:type="gramEnd"/>
      <w:r>
        <w:rPr>
          <w:rFonts w:ascii="Times New Roman" w:eastAsia="Times New Roman" w:hAnsi="Times New Roman" w:cs="Times New Roman"/>
          <w:b/>
          <w:sz w:val="24"/>
        </w:rPr>
        <w:t xml:space="preserve">: </w:t>
      </w:r>
      <w:hyperlink r:id="rId7">
        <w:r>
          <w:rPr>
            <w:rFonts w:ascii="Times New Roman" w:eastAsia="Times New Roman" w:hAnsi="Times New Roman" w:cs="Times New Roman"/>
            <w:b/>
            <w:color w:val="0000FF"/>
            <w:sz w:val="24"/>
            <w:u w:val="single"/>
          </w:rPr>
          <w:t>pan-petar@mts.rts</w:t>
        </w:r>
      </w:hyperlink>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both"/>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1922E1">
      <w:pPr>
        <w:jc w:val="center"/>
        <w:rPr>
          <w:rFonts w:ascii="Times New Roman" w:eastAsia="Times New Roman" w:hAnsi="Times New Roman" w:cs="Times New Roman"/>
          <w:b/>
          <w:i/>
          <w:sz w:val="32"/>
        </w:rPr>
      </w:pPr>
      <w:r>
        <w:rPr>
          <w:rFonts w:ascii="Times New Roman" w:eastAsia="Times New Roman" w:hAnsi="Times New Roman" w:cs="Times New Roman"/>
          <w:b/>
          <w:i/>
          <w:sz w:val="32"/>
        </w:rPr>
        <w:t>ИЗВЕШТАЈ О РЕАЛИЗАЦИЈИ ГОДИШЊЕГ ПЛАНА РАДА УСТАНОВЕ</w:t>
      </w:r>
    </w:p>
    <w:p w:rsidR="00797FDE" w:rsidRDefault="001922E1">
      <w:pPr>
        <w:jc w:val="center"/>
        <w:rPr>
          <w:rFonts w:ascii="Times New Roman" w:eastAsia="Times New Roman" w:hAnsi="Times New Roman" w:cs="Times New Roman"/>
          <w:b/>
          <w:i/>
          <w:sz w:val="32"/>
        </w:rPr>
      </w:pPr>
      <w:r>
        <w:rPr>
          <w:rFonts w:ascii="Times New Roman" w:eastAsia="Times New Roman" w:hAnsi="Times New Roman" w:cs="Times New Roman"/>
          <w:b/>
          <w:i/>
          <w:sz w:val="32"/>
        </w:rPr>
        <w:t>ЗА РАДНУ 2017/2018. ШКОЛСКУ ГОДИНУ</w:t>
      </w: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sz w:val="24"/>
        </w:rPr>
      </w:pPr>
      <w:r>
        <w:rPr>
          <w:rFonts w:ascii="Times New Roman" w:eastAsia="Times New Roman" w:hAnsi="Times New Roman" w:cs="Times New Roman"/>
          <w:sz w:val="24"/>
        </w:rPr>
        <w:t>Мали Иђош, август 2018. Године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основу чл. 42. Ст. 1 тач. 2 Статута ПУ „Петар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 чл 16. Закона о предшколском васпитању и образовању (Сл. Гласник РС бр. 18/10) у Чл. 89. Закона о основама система образовања и васпитања (Сл. Гласник РС бр. 72/2009, 52/2011, 55/2013, 35/2015 – аутентичног тумачења, 68/2015 и 62/2016, 88/2107 – одлука УС), Управни одбор ПУ „Петар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 на предлог Актива васпитача од 22.08 2018.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Савета родитеља  oд 10.09.2018.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III.. </w:t>
      </w:r>
      <w:proofErr w:type="gramStart"/>
      <w:r>
        <w:rPr>
          <w:rFonts w:ascii="Times New Roman" w:eastAsia="Times New Roman" w:hAnsi="Times New Roman" w:cs="Times New Roman"/>
          <w:sz w:val="24"/>
        </w:rPr>
        <w:t>седници</w:t>
      </w:r>
      <w:proofErr w:type="gramEnd"/>
      <w:r>
        <w:rPr>
          <w:rFonts w:ascii="Times New Roman" w:eastAsia="Times New Roman" w:hAnsi="Times New Roman" w:cs="Times New Roman"/>
          <w:sz w:val="24"/>
        </w:rPr>
        <w:t xml:space="preserve"> од 10.09.2018.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доноси:</w:t>
      </w:r>
    </w:p>
    <w:p w:rsidR="00797FDE" w:rsidRDefault="00797FDE">
      <w:pPr>
        <w:jc w:val="both"/>
        <w:rPr>
          <w:rFonts w:ascii="Times New Roman" w:eastAsia="Times New Roman" w:hAnsi="Times New Roman" w:cs="Times New Roman"/>
          <w:color w:val="FF0000"/>
          <w:sz w:val="24"/>
        </w:rPr>
      </w:pPr>
    </w:p>
    <w:p w:rsidR="00797FDE" w:rsidRDefault="001922E1">
      <w:pPr>
        <w:jc w:val="center"/>
        <w:rPr>
          <w:rFonts w:ascii="Times New Roman" w:eastAsia="Times New Roman" w:hAnsi="Times New Roman" w:cs="Times New Roman"/>
          <w:b/>
          <w:i/>
          <w:sz w:val="36"/>
        </w:rPr>
      </w:pPr>
      <w:r>
        <w:rPr>
          <w:rFonts w:ascii="Times New Roman" w:eastAsia="Times New Roman" w:hAnsi="Times New Roman" w:cs="Times New Roman"/>
          <w:b/>
          <w:i/>
          <w:sz w:val="36"/>
        </w:rPr>
        <w:t>ИЗВЕШТАЈ О РЕАЛИЗАЦИЈИ ГОДИШЊЕГ ПЛАНА РАДА ПРЕДШКОЛСКЕ УСТАНОВЕ „ПЕТАР ПАН</w:t>
      </w:r>
      <w:proofErr w:type="gramStart"/>
      <w:r>
        <w:rPr>
          <w:rFonts w:ascii="Times New Roman" w:eastAsia="Times New Roman" w:hAnsi="Times New Roman" w:cs="Times New Roman"/>
          <w:b/>
          <w:i/>
          <w:sz w:val="36"/>
        </w:rPr>
        <w:t>“ МАЛИ</w:t>
      </w:r>
      <w:proofErr w:type="gramEnd"/>
      <w:r>
        <w:rPr>
          <w:rFonts w:ascii="Times New Roman" w:eastAsia="Times New Roman" w:hAnsi="Times New Roman" w:cs="Times New Roman"/>
          <w:b/>
          <w:i/>
          <w:sz w:val="36"/>
        </w:rPr>
        <w:t xml:space="preserve"> ИЂОШ ЗА ШКОЛСКУ 2017/2018. ГОДИНУ</w:t>
      </w:r>
    </w:p>
    <w:p w:rsidR="00797FDE" w:rsidRPr="00551DCC" w:rsidRDefault="00551DCC" w:rsidP="00551DCC">
      <w:pPr>
        <w:keepNext/>
        <w:keepLines/>
        <w:spacing w:before="480" w:after="0" w:line="480" w:lineRule="auto"/>
        <w:ind w:left="432"/>
        <w:jc w:val="both"/>
        <w:rPr>
          <w:rFonts w:ascii="Times New Roman" w:eastAsia="Times New Roman" w:hAnsi="Times New Roman" w:cs="Times New Roman"/>
          <w:b/>
          <w:sz w:val="24"/>
          <w:szCs w:val="24"/>
        </w:rPr>
      </w:pPr>
      <w:r w:rsidRPr="00551DCC">
        <w:rPr>
          <w:rFonts w:ascii="Times New Roman" w:eastAsia="Times New Roman" w:hAnsi="Times New Roman" w:cs="Times New Roman"/>
          <w:b/>
          <w:sz w:val="24"/>
          <w:szCs w:val="24"/>
          <w:lang w:val="sr-Cyrl-CS"/>
        </w:rPr>
        <w:t>2.</w:t>
      </w:r>
      <w:r w:rsidR="001922E1" w:rsidRPr="00551DCC">
        <w:rPr>
          <w:rFonts w:ascii="Times New Roman" w:eastAsia="Times New Roman" w:hAnsi="Times New Roman" w:cs="Times New Roman"/>
          <w:b/>
          <w:sz w:val="24"/>
          <w:szCs w:val="24"/>
        </w:rPr>
        <w:t>УВОД</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Годишњим планом рада, предшколска установа „Петар Пан“ Мали Иђош ( у даљем тексту Установа) у складу са школским календаром и Предшколским програмом, уређује се време, место, начин и носиоци остваривања програма васпитања и образовања, као и друга питања за функционисање установе.</w:t>
      </w:r>
    </w:p>
    <w:p w:rsidR="00797FDE" w:rsidRPr="00551DCC" w:rsidRDefault="00551DCC" w:rsidP="00551DCC">
      <w:pPr>
        <w:keepNext/>
        <w:keepLines/>
        <w:spacing w:before="20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2.1 </w:t>
      </w:r>
      <w:r w:rsidR="001922E1" w:rsidRPr="00551DCC">
        <w:rPr>
          <w:rFonts w:ascii="Times New Roman" w:eastAsia="Times New Roman" w:hAnsi="Times New Roman" w:cs="Times New Roman"/>
          <w:b/>
          <w:sz w:val="24"/>
          <w:szCs w:val="24"/>
        </w:rPr>
        <w:t>ПОЛАЗНЕ ОСНОВЕ РАДА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Установа остварује предшколско васпитање и образовање, превентивно здраствену и социјалну заштиту, негу и исхрану деце до поласка у школу.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Оснивач установе је Скупштина општине Мали Иђош.</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Годишњи план рада за школску 2017/2018. Годину доноси се за период од 01.09.2017.-31.08.2018.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основу:</w:t>
      </w:r>
    </w:p>
    <w:p w:rsidR="00797FDE" w:rsidRDefault="001922E1">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Закона о основама система образовања и васпитања</w:t>
      </w:r>
    </w:p>
    <w:p w:rsidR="00797FDE" w:rsidRDefault="001922E1">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Закона о предшколском васпитању и образовању</w:t>
      </w:r>
    </w:p>
    <w:p w:rsidR="00797FDE" w:rsidRDefault="001922E1">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Правилника о основама предшколског програма</w:t>
      </w:r>
    </w:p>
    <w:p w:rsidR="00797FDE" w:rsidRDefault="001922E1">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Стандарда квалитета рада предшколских установа</w:t>
      </w:r>
    </w:p>
    <w:p w:rsidR="00797FDE" w:rsidRDefault="001922E1">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Извештаја о раду ПУ „Петар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 за школску 2016/2017. Годину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Делатност васпитања и образовања, исхране, неге, превентивно-здравствене и социјалне заштите остварује се путем обезбеђивања средстава из:</w:t>
      </w:r>
    </w:p>
    <w:p w:rsidR="00797FDE" w:rsidRDefault="001922E1">
      <w:pPr>
        <w:numPr>
          <w:ilvl w:val="0"/>
          <w:numId w:val="4"/>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Буџета Скупштине општине Мали Иђош (делатност се финансира на основу закона 80% трошкова)</w:t>
      </w:r>
    </w:p>
    <w:p w:rsidR="00797FDE" w:rsidRDefault="001922E1">
      <w:pPr>
        <w:numPr>
          <w:ilvl w:val="0"/>
          <w:numId w:val="4"/>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Буџета Републике Србије (финансирање припремног предшколског програма у делу финансирања програма)</w:t>
      </w:r>
    </w:p>
    <w:p w:rsidR="00797FDE" w:rsidRDefault="001922E1">
      <w:pPr>
        <w:numPr>
          <w:ilvl w:val="0"/>
          <w:numId w:val="4"/>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Уплате родитеља</w:t>
      </w:r>
    </w:p>
    <w:p w:rsidR="00797FDE" w:rsidRDefault="001922E1">
      <w:pPr>
        <w:numPr>
          <w:ilvl w:val="0"/>
          <w:numId w:val="4"/>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Остали приходи (донације, спонзорства…)</w:t>
      </w:r>
    </w:p>
    <w:p w:rsidR="00797FDE" w:rsidRPr="00C31AD0" w:rsidRDefault="00C31AD0" w:rsidP="00C31AD0">
      <w:pPr>
        <w:keepNext/>
        <w:keepLines/>
        <w:spacing w:before="480" w:after="0" w:line="480" w:lineRule="auto"/>
        <w:ind w:left="432"/>
        <w:jc w:val="both"/>
        <w:rPr>
          <w:rFonts w:ascii="Times New Roman" w:eastAsia="Times New Roman" w:hAnsi="Times New Roman" w:cs="Times New Roman"/>
          <w:b/>
          <w:sz w:val="24"/>
          <w:szCs w:val="24"/>
        </w:rPr>
      </w:pPr>
      <w:r w:rsidRPr="00C31AD0">
        <w:rPr>
          <w:rFonts w:ascii="Times New Roman" w:eastAsia="Times New Roman" w:hAnsi="Times New Roman" w:cs="Times New Roman"/>
          <w:b/>
          <w:sz w:val="24"/>
          <w:szCs w:val="24"/>
          <w:lang w:val="sr-Cyrl-CS"/>
        </w:rPr>
        <w:t>3.</w:t>
      </w:r>
      <w:r w:rsidR="001922E1" w:rsidRPr="00C31AD0">
        <w:rPr>
          <w:rFonts w:ascii="Times New Roman" w:eastAsia="Times New Roman" w:hAnsi="Times New Roman" w:cs="Times New Roman"/>
          <w:b/>
          <w:sz w:val="24"/>
          <w:szCs w:val="24"/>
        </w:rPr>
        <w:t>МАТЕРИЈАЛНО-ТЕХНИЧКИ И ПРОСТОРНИ УСЛОВИ РАДА</w:t>
      </w:r>
    </w:p>
    <w:p w:rsidR="00797FDE" w:rsidRPr="00C31AD0" w:rsidRDefault="00C31AD0" w:rsidP="00C31AD0">
      <w:pPr>
        <w:keepNext/>
        <w:keepLines/>
        <w:spacing w:before="20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3.1  </w:t>
      </w:r>
      <w:r w:rsidR="001922E1" w:rsidRPr="00C31AD0">
        <w:rPr>
          <w:rFonts w:ascii="Times New Roman" w:eastAsia="Times New Roman" w:hAnsi="Times New Roman" w:cs="Times New Roman"/>
          <w:b/>
          <w:sz w:val="24"/>
          <w:szCs w:val="24"/>
        </w:rPr>
        <w:t>ПРОСТОРНИ УСЛОВИ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Назив установе, адреса, број телефона, број факса, електронска адреса: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Предшколска установа „Петар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јул</w:t>
      </w:r>
      <w:proofErr w:type="gramEnd"/>
      <w:r>
        <w:rPr>
          <w:rFonts w:ascii="Times New Roman" w:eastAsia="Times New Roman" w:hAnsi="Times New Roman" w:cs="Times New Roman"/>
          <w:sz w:val="24"/>
        </w:rPr>
        <w:t xml:space="preserve"> бр. 8 24322 Ловћенац</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Тел: 024/ 4735 - 061</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Факс: 024/ 4735 – 061</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Електронска адреса: </w:t>
      </w:r>
      <w:hyperlink r:id="rId8">
        <w:r>
          <w:rPr>
            <w:rFonts w:ascii="Times New Roman" w:eastAsia="Times New Roman" w:hAnsi="Times New Roman" w:cs="Times New Roman"/>
            <w:color w:val="0000FF"/>
            <w:sz w:val="24"/>
            <w:u w:val="single"/>
          </w:rPr>
          <w:t>pan-petar@mts.rts</w:t>
        </w:r>
      </w:hyperlink>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Просторни услови рада:</w:t>
      </w:r>
    </w:p>
    <w:p w:rsidR="00797FDE" w:rsidRDefault="001922E1">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Број специјализованих радних соба: 1 (фискултурна сала)</w:t>
      </w:r>
    </w:p>
    <w:p w:rsidR="00797FDE" w:rsidRDefault="001922E1">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Број радних соба опште намене: у свим објектима, укупно имамо 13 радних соба</w:t>
      </w:r>
    </w:p>
    <w:p w:rsidR="00797FDE" w:rsidRDefault="001922E1">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Радне собе за припремни предшколски програм: све радне собе су применљиве и за припремни предшколски програм – 13 радних соба.</w:t>
      </w:r>
    </w:p>
    <w:p w:rsidR="00797FDE" w:rsidRDefault="001922E1">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Простори за реализацију ваннаставних активности: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Ваннаставне активности могу се одвијати у великој трпезарији у објекту у Ловћенцу, која је веома добро осветљена тј. Пространа и која је опремљена са аудио-визуелним средствима; у те сврхе користимо и фискултурну салу у Малом Иђошу (спорт, ликовне радионице, драмске радионице).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Други простор (набројати и описати)</w:t>
      </w:r>
    </w:p>
    <w:p w:rsidR="00797FDE" w:rsidRDefault="001922E1">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 склопу зграда имамо пространа велика дворишта оплемењена травнатим површинама и опремљена скромним справама које се редовно реконструишу и фарбају.</w:t>
      </w:r>
    </w:p>
    <w:p w:rsidR="00797FDE" w:rsidRDefault="001922E1">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сваком објекту постоји зборница за запослене, соба за изолацију, канцеларија, кухиња, остава, санитарни чвор, остава за разну опрему, реквизити, постоје и котларнице и помоћне просторије.</w:t>
      </w:r>
    </w:p>
    <w:p w:rsidR="00797FDE" w:rsidRPr="00777E65" w:rsidRDefault="00777E65" w:rsidP="00777E65">
      <w:pPr>
        <w:keepNext/>
        <w:keepLines/>
        <w:spacing w:before="200" w:after="0" w:line="480" w:lineRule="auto"/>
        <w:ind w:left="576"/>
        <w:jc w:val="both"/>
        <w:rPr>
          <w:rFonts w:ascii="Times New Roman" w:eastAsia="Times New Roman" w:hAnsi="Times New Roman" w:cs="Times New Roman"/>
          <w:b/>
          <w:sz w:val="24"/>
          <w:szCs w:val="24"/>
        </w:rPr>
      </w:pPr>
      <w:r w:rsidRPr="00777E65">
        <w:rPr>
          <w:rFonts w:ascii="Times New Roman" w:eastAsia="Times New Roman" w:hAnsi="Times New Roman" w:cs="Times New Roman"/>
          <w:b/>
          <w:sz w:val="24"/>
          <w:szCs w:val="24"/>
          <w:lang w:val="sr-Cyrl-CS"/>
        </w:rPr>
        <w:t>3.2</w:t>
      </w:r>
      <w:r w:rsidR="001922E1" w:rsidRPr="00777E65">
        <w:rPr>
          <w:rFonts w:ascii="Times New Roman" w:eastAsia="Times New Roman" w:hAnsi="Times New Roman" w:cs="Times New Roman"/>
          <w:b/>
          <w:sz w:val="24"/>
          <w:szCs w:val="24"/>
        </w:rPr>
        <w:t>ОПРЕМЉЕНОСТ УСТАНОВЕ</w:t>
      </w:r>
    </w:p>
    <w:p w:rsidR="00797FDE" w:rsidRPr="00777E65" w:rsidRDefault="00777E65" w:rsidP="00777E65">
      <w:pPr>
        <w:keepNext/>
        <w:keepLines/>
        <w:spacing w:before="200" w:after="0" w:line="480" w:lineRule="auto"/>
        <w:jc w:val="both"/>
        <w:rPr>
          <w:rFonts w:ascii="Times New Roman" w:eastAsia="Times New Roman" w:hAnsi="Times New Roman" w:cs="Times New Roman"/>
          <w:b/>
          <w:sz w:val="24"/>
          <w:szCs w:val="24"/>
        </w:rPr>
      </w:pPr>
      <w:r w:rsidRPr="00777E65">
        <w:rPr>
          <w:rFonts w:ascii="Times New Roman" w:eastAsia="Times New Roman" w:hAnsi="Times New Roman" w:cs="Times New Roman"/>
          <w:b/>
          <w:sz w:val="24"/>
          <w:szCs w:val="24"/>
          <w:lang w:val="sr-Cyrl-CS"/>
        </w:rPr>
        <w:t>3.2.</w:t>
      </w:r>
      <w:r w:rsidR="001922E1" w:rsidRPr="00777E65">
        <w:rPr>
          <w:rFonts w:ascii="Times New Roman" w:eastAsia="Times New Roman" w:hAnsi="Times New Roman" w:cs="Times New Roman"/>
          <w:b/>
          <w:sz w:val="24"/>
          <w:szCs w:val="24"/>
        </w:rPr>
        <w:t>ОПРЕМЉЕНОСТ СРЕДСТВИМА И УСЛОВИ ЗА ВАСПИТНО-ОБРАЗОВНИ РАД</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оквиру ПУ „Петар Пан</w:t>
      </w:r>
      <w:proofErr w:type="gramStart"/>
      <w:r>
        <w:rPr>
          <w:rFonts w:ascii="Times New Roman" w:eastAsia="Times New Roman" w:hAnsi="Times New Roman" w:cs="Times New Roman"/>
          <w:sz w:val="24"/>
        </w:rPr>
        <w:t>“ постоје</w:t>
      </w:r>
      <w:proofErr w:type="gramEnd"/>
      <w:r>
        <w:rPr>
          <w:rFonts w:ascii="Times New Roman" w:eastAsia="Times New Roman" w:hAnsi="Times New Roman" w:cs="Times New Roman"/>
          <w:sz w:val="24"/>
        </w:rPr>
        <w:t xml:space="preserve"> четири објекта за боравак деце. Објекти у саставу наше </w:t>
      </w:r>
      <w:proofErr w:type="gramStart"/>
      <w:r>
        <w:rPr>
          <w:rFonts w:ascii="Times New Roman" w:eastAsia="Times New Roman" w:hAnsi="Times New Roman" w:cs="Times New Roman"/>
          <w:sz w:val="24"/>
        </w:rPr>
        <w:t>Установе  садрже</w:t>
      </w:r>
      <w:proofErr w:type="gramEnd"/>
      <w:r>
        <w:rPr>
          <w:rFonts w:ascii="Times New Roman" w:eastAsia="Times New Roman" w:hAnsi="Times New Roman" w:cs="Times New Roman"/>
          <w:sz w:val="24"/>
        </w:rPr>
        <w:t xml:space="preserve"> одговарајуће просторије, дворишта и потребну опрему за рад са децом.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Три објекта су смештена у централном делу села док је један објекат на крају села.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Зграде вртића имају струјну и адекватну водоводну инсталацију, осветљење и сопствени систем централног грејања. Објекти садрже радне собе, санитарни чвор за децу и одрасле, канцеларију за васпитаче, предсобља, кухињу и остале просторије за инвентар и одлагање материјала намењених за одржавање објеката, као и котларницу.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Радне собе у објекту располажу одговарајућим бројем столова и столица, паноима за ликовне радове, креветићима за децу, орманима и полицама за дидактички материјал, , орманима за одлагање креветића, теписима, кутковима у зависности од интересовања и узраста деце, играчкама и дидактичким материјалом. Испред радних соба налазе се панои и ормарићи за одлагање дечје одеће и обуће. Радне собе и холови оплемењени су дечјим радовима и декорацијама васпитача.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Канцеларија за васпитаче садржи између осталог ормар за одлагање докумената и стручне литературе и рачунар. Систем комуникације између вртића је побољшан повезивањем рачунарског система путем интернет мреже.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Установа је опремљена најсавременијим аудио-визуелним средствима, дидактичким средствима, стручном литературом, квалитетним играчкама, мултифункционалним апаратима (фотокопир, компјутер, лаптоп, штампач, камере, дигитални апарати).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Дворишта су веома просторна и лепо уређена – уређене травнате површине, бетонске стазе, све за физичке активности, дрвене конструкције, тобогани са пешчаницима, љуљашке, пењалице.</w:t>
      </w:r>
    </w:p>
    <w:p w:rsidR="00797FDE" w:rsidRDefault="001922E1" w:rsidP="00CC4B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Ужина и ручак се обављају у трпезарији, тј. </w:t>
      </w:r>
      <w:proofErr w:type="gramStart"/>
      <w:r>
        <w:rPr>
          <w:rFonts w:ascii="Times New Roman" w:eastAsia="Times New Roman" w:hAnsi="Times New Roman" w:cs="Times New Roman"/>
          <w:sz w:val="24"/>
        </w:rPr>
        <w:t>радној</w:t>
      </w:r>
      <w:proofErr w:type="gramEnd"/>
      <w:r>
        <w:rPr>
          <w:rFonts w:ascii="Times New Roman" w:eastAsia="Times New Roman" w:hAnsi="Times New Roman" w:cs="Times New Roman"/>
          <w:sz w:val="24"/>
        </w:rPr>
        <w:t xml:space="preserve"> соби, док се храна припрема у постојећој кухињи. Кухиња је опремљена свом потребном опремом и средствима за обављање основне делатности.</w:t>
      </w:r>
    </w:p>
    <w:p w:rsidR="00797FDE" w:rsidRDefault="001922E1" w:rsidP="00CC4B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Школске 2017/2018. Године у објекту ће боравити деца узраста од 0</w:t>
      </w:r>
      <w:proofErr w:type="gramStart"/>
      <w:r>
        <w:rPr>
          <w:rFonts w:ascii="Times New Roman" w:eastAsia="Times New Roman" w:hAnsi="Times New Roman" w:cs="Times New Roman"/>
          <w:sz w:val="24"/>
        </w:rPr>
        <w:t>,6</w:t>
      </w:r>
      <w:proofErr w:type="gramEnd"/>
      <w:r>
        <w:rPr>
          <w:rFonts w:ascii="Times New Roman" w:eastAsia="Times New Roman" w:hAnsi="Times New Roman" w:cs="Times New Roman"/>
          <w:sz w:val="24"/>
        </w:rPr>
        <w:t xml:space="preserve"> до 6,5 година. Деца су распоређена у 16 васпитних група, па се због недостатка простора, активности обављају у две смене – у Фекетићу и у Малом Иђошу – Газдинско, док се у Ловћенцу и Малом Иђошу – Централно  рад одвија у једној смени.</w:t>
      </w:r>
    </w:p>
    <w:p w:rsidR="00797FDE" w:rsidRDefault="001922E1" w:rsidP="00CC4B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Од аудио визуелних средстава имамо: музичке линије, ТВ, ДВД, лаптоп, компјутере са штампачима.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Програм дидактичких и едукативних играчака годинама се допуњује опремом из Пертинијевог програма тако да су радне собе у потпуности опремљене,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ПУ „Петар Пан</w:t>
      </w:r>
      <w:proofErr w:type="gramStart"/>
      <w:r>
        <w:rPr>
          <w:rFonts w:ascii="Times New Roman" w:eastAsia="Times New Roman" w:hAnsi="Times New Roman" w:cs="Times New Roman"/>
          <w:sz w:val="24"/>
        </w:rPr>
        <w:t>“ омогућава</w:t>
      </w:r>
      <w:proofErr w:type="gramEnd"/>
      <w:r>
        <w:rPr>
          <w:rFonts w:ascii="Times New Roman" w:eastAsia="Times New Roman" w:hAnsi="Times New Roman" w:cs="Times New Roman"/>
          <w:sz w:val="24"/>
        </w:rPr>
        <w:t xml:space="preserve"> деци целодневни и полудневни боравак. Поред свакодневног васпитно-образовног рада у Установи је организован рад на енглеском језику, као и више ваннаставних активности: организују се екскурзије, дружења са родитељима, посете установама као што су: школе, Дом здравља, библиотека, стадиони, друге предшколске установе, невладине организације и институције.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Ради побољшања услова и квалитета живота и рада у вртићу неопходно је изградити трпезарију, вишенаменску салу за игру, слободне активности, активности из области физичког васпитања и реализацију различитих приредби, као и део за обданишну и јаслену групу.</w:t>
      </w:r>
    </w:p>
    <w:p w:rsidR="00797FDE" w:rsidRDefault="00AE6AD6" w:rsidP="00AE6AD6">
      <w:pPr>
        <w:keepNext/>
        <w:keepLines/>
        <w:spacing w:before="200"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3.2.2 </w:t>
      </w:r>
      <w:r w:rsidR="001922E1">
        <w:rPr>
          <w:rFonts w:ascii="Times New Roman" w:eastAsia="Times New Roman" w:hAnsi="Times New Roman" w:cs="Times New Roman"/>
          <w:b/>
          <w:sz w:val="28"/>
        </w:rPr>
        <w:t>Службени аутомобил и друга возила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Немамо службена возила</w:t>
      </w:r>
    </w:p>
    <w:p w:rsidR="00AA65E1" w:rsidRPr="00AA65E1" w:rsidRDefault="00AA65E1">
      <w:pPr>
        <w:jc w:val="both"/>
        <w:rPr>
          <w:rFonts w:ascii="Times New Roman" w:eastAsia="Times New Roman" w:hAnsi="Times New Roman" w:cs="Times New Roman"/>
          <w:sz w:val="24"/>
          <w:lang w:val="sr-Cyrl-CS"/>
        </w:rPr>
      </w:pPr>
    </w:p>
    <w:p w:rsidR="00797FDE" w:rsidRPr="00551DCC" w:rsidRDefault="00AE6AD6" w:rsidP="00AE6AD6">
      <w:pPr>
        <w:keepNext/>
        <w:keepLines/>
        <w:spacing w:before="20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3.2.3 </w:t>
      </w:r>
      <w:r w:rsidR="001922E1" w:rsidRPr="00551DCC">
        <w:rPr>
          <w:rFonts w:ascii="Times New Roman" w:eastAsia="Times New Roman" w:hAnsi="Times New Roman" w:cs="Times New Roman"/>
          <w:b/>
          <w:sz w:val="24"/>
          <w:szCs w:val="24"/>
        </w:rPr>
        <w:t>ПЛАН УНАПРЕЂЕЊА МАТЕРИЈАЛНО-ТЕХНИЧКИХ УСЛОВА РАДА</w:t>
      </w:r>
    </w:p>
    <w:tbl>
      <w:tblPr>
        <w:tblW w:w="0" w:type="auto"/>
        <w:tblInd w:w="98" w:type="dxa"/>
        <w:tblCellMar>
          <w:left w:w="10" w:type="dxa"/>
          <w:right w:w="10" w:type="dxa"/>
        </w:tblCellMar>
        <w:tblLook w:val="0000" w:firstRow="0" w:lastRow="0" w:firstColumn="0" w:lastColumn="0" w:noHBand="0" w:noVBand="0"/>
      </w:tblPr>
      <w:tblGrid>
        <w:gridCol w:w="2321"/>
        <w:gridCol w:w="2321"/>
        <w:gridCol w:w="2322"/>
        <w:gridCol w:w="2322"/>
      </w:tblGrid>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Место</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Начин</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Носиоци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Јул – август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Мали Иђош 1</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Вађење дворишних справа и срављање терена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Подкречење и кречење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Покривање водоводне канализације</w:t>
            </w:r>
          </w:p>
          <w:p w:rsidR="00797FDE" w:rsidRDefault="00797FDE">
            <w:pPr>
              <w:spacing w:after="0" w:line="240" w:lineRule="auto"/>
              <w:rPr>
                <w:rFonts w:ascii="Times New Roman" w:eastAsia="Times New Roman" w:hAnsi="Times New Roman" w:cs="Times New Roman"/>
                <w:sz w:val="24"/>
              </w:rPr>
            </w:pPr>
          </w:p>
          <w:p w:rsidR="00797FDE" w:rsidRDefault="00797FDE">
            <w:pPr>
              <w:spacing w:after="0" w:line="240" w:lineRule="auto"/>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 xml:space="preserve">Установа,  Месна.Заједница, и Локална самоуправа </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Јул – август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Мали Иђош 2</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Јул – август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Ловћенац</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Подкречење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Постављање плочице у парапет прозора-3-</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Вађење дворишних  справа</w:t>
            </w:r>
          </w:p>
          <w:p w:rsidR="00797FDE" w:rsidRDefault="001922E1">
            <w:pPr>
              <w:spacing w:after="0" w:line="240" w:lineRule="auto"/>
            </w:pPr>
            <w:r>
              <w:rPr>
                <w:rFonts w:ascii="Times New Roman" w:eastAsia="Times New Roman" w:hAnsi="Times New Roman" w:cs="Times New Roman"/>
                <w:sz w:val="24"/>
              </w:rPr>
              <w:t>Бетонирање летњиковца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lastRenderedPageBreak/>
              <w:t xml:space="preserve">Установа и локална </w:t>
            </w:r>
            <w:r>
              <w:rPr>
                <w:rFonts w:ascii="Times New Roman" w:eastAsia="Times New Roman" w:hAnsi="Times New Roman" w:cs="Times New Roman"/>
                <w:sz w:val="24"/>
              </w:rPr>
              <w:lastRenderedPageBreak/>
              <w:t xml:space="preserve">самоуправа </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Јул – август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Фекетић</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Подкречење-радне собе,дворишни део зграде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Кречење - амфора</w:t>
            </w:r>
          </w:p>
          <w:p w:rsidR="00797FDE" w:rsidRDefault="00797FDE">
            <w:pPr>
              <w:spacing w:after="0" w:line="240" w:lineRule="auto"/>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 xml:space="preserve">Установа, Месна Заједница и локална самоуправа </w:t>
            </w:r>
          </w:p>
        </w:tc>
      </w:tr>
    </w:tbl>
    <w:p w:rsidR="00797FDE" w:rsidRDefault="00797FDE">
      <w:pPr>
        <w:jc w:val="both"/>
        <w:rPr>
          <w:rFonts w:ascii="Times New Roman" w:eastAsia="Times New Roman" w:hAnsi="Times New Roman" w:cs="Times New Roman"/>
          <w:sz w:val="24"/>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Наша установа убухваћена са </w:t>
      </w:r>
      <w:proofErr w:type="gramStart"/>
      <w:r>
        <w:rPr>
          <w:rFonts w:ascii="Times New Roman" w:eastAsia="Times New Roman" w:hAnsi="Times New Roman" w:cs="Times New Roman"/>
          <w:sz w:val="24"/>
        </w:rPr>
        <w:t xml:space="preserve">пројектом  </w:t>
      </w:r>
      <w:r>
        <w:rPr>
          <w:rFonts w:ascii="Times New Roman" w:eastAsia="Times New Roman" w:hAnsi="Times New Roman" w:cs="Times New Roman"/>
          <w:b/>
          <w:sz w:val="24"/>
        </w:rPr>
        <w:t>РАЗВОЈ</w:t>
      </w:r>
      <w:proofErr w:type="gramEnd"/>
      <w:r>
        <w:rPr>
          <w:rFonts w:ascii="Times New Roman" w:eastAsia="Times New Roman" w:hAnsi="Times New Roman" w:cs="Times New Roman"/>
          <w:b/>
          <w:sz w:val="24"/>
        </w:rPr>
        <w:t xml:space="preserve"> ВРТИЋА У КАРПАТИЉУ - донација Владе Мађарске-.  Централна зграда </w:t>
      </w:r>
      <w:r>
        <w:rPr>
          <w:rFonts w:ascii="Times New Roman" w:eastAsia="Times New Roman" w:hAnsi="Times New Roman" w:cs="Times New Roman"/>
          <w:sz w:val="24"/>
        </w:rPr>
        <w:t xml:space="preserve">у </w:t>
      </w:r>
      <w:r>
        <w:rPr>
          <w:rFonts w:ascii="Times New Roman" w:eastAsia="Times New Roman" w:hAnsi="Times New Roman" w:cs="Times New Roman"/>
          <w:b/>
          <w:sz w:val="24"/>
        </w:rPr>
        <w:t xml:space="preserve">Малом Иђошу </w:t>
      </w:r>
      <w:r>
        <w:rPr>
          <w:rFonts w:ascii="Times New Roman" w:eastAsia="Times New Roman" w:hAnsi="Times New Roman" w:cs="Times New Roman"/>
          <w:sz w:val="24"/>
        </w:rPr>
        <w:t xml:space="preserve">као и </w:t>
      </w:r>
      <w:r>
        <w:rPr>
          <w:rFonts w:ascii="Times New Roman" w:eastAsia="Times New Roman" w:hAnsi="Times New Roman" w:cs="Times New Roman"/>
          <w:b/>
          <w:sz w:val="24"/>
        </w:rPr>
        <w:t xml:space="preserve">зграда Вишња у Фекетићу </w:t>
      </w:r>
      <w:r>
        <w:rPr>
          <w:rFonts w:ascii="Times New Roman" w:eastAsia="Times New Roman" w:hAnsi="Times New Roman" w:cs="Times New Roman"/>
          <w:sz w:val="24"/>
        </w:rPr>
        <w:t xml:space="preserve">уређена са комплетном опремом реквизита. Дворишта су уређена по нашим потребама, справе које су савремене нуде беѕбедан боравак као </w:t>
      </w:r>
      <w:proofErr w:type="gramStart"/>
      <w:r>
        <w:rPr>
          <w:rFonts w:ascii="Times New Roman" w:eastAsia="Times New Roman" w:hAnsi="Times New Roman" w:cs="Times New Roman"/>
          <w:sz w:val="24"/>
        </w:rPr>
        <w:t>и  комплексни</w:t>
      </w:r>
      <w:proofErr w:type="gramEnd"/>
      <w:r>
        <w:rPr>
          <w:rFonts w:ascii="Times New Roman" w:eastAsia="Times New Roman" w:hAnsi="Times New Roman" w:cs="Times New Roman"/>
          <w:sz w:val="24"/>
        </w:rPr>
        <w:t xml:space="preserve"> развој деце.</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Набавка опреме:</w:t>
      </w:r>
    </w:p>
    <w:tbl>
      <w:tblPr>
        <w:tblW w:w="0" w:type="auto"/>
        <w:tblInd w:w="98" w:type="dxa"/>
        <w:tblCellMar>
          <w:left w:w="10" w:type="dxa"/>
          <w:right w:w="10" w:type="dxa"/>
        </w:tblCellMar>
        <w:tblLook w:val="0000" w:firstRow="0" w:lastRow="0" w:firstColumn="0" w:lastColumn="0" w:noHBand="0" w:noVBand="0"/>
      </w:tblPr>
      <w:tblGrid>
        <w:gridCol w:w="1526"/>
        <w:gridCol w:w="3260"/>
        <w:gridCol w:w="4500"/>
      </w:tblGrid>
      <w:tr w:rsidR="00797FDE">
        <w:trPr>
          <w:trHeight w:val="1"/>
        </w:trPr>
        <w:tc>
          <w:tcPr>
            <w:tcW w:w="152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i/>
                <w:sz w:val="24"/>
              </w:rPr>
              <w:t>Редни број</w:t>
            </w:r>
          </w:p>
        </w:tc>
        <w:tc>
          <w:tcPr>
            <w:tcW w:w="3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i/>
                <w:sz w:val="24"/>
              </w:rPr>
              <w:t>Објекат</w:t>
            </w:r>
          </w:p>
        </w:tc>
        <w:tc>
          <w:tcPr>
            <w:tcW w:w="450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i/>
                <w:sz w:val="24"/>
              </w:rPr>
              <w:t>Опрема</w:t>
            </w:r>
          </w:p>
        </w:tc>
      </w:tr>
      <w:tr w:rsidR="00797FDE">
        <w:trPr>
          <w:trHeight w:val="1"/>
        </w:trPr>
        <w:tc>
          <w:tcPr>
            <w:tcW w:w="152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797FDE">
            <w:pPr>
              <w:numPr>
                <w:ilvl w:val="0"/>
                <w:numId w:val="9"/>
              </w:numPr>
              <w:spacing w:after="0" w:line="240" w:lineRule="auto"/>
              <w:ind w:left="720" w:hanging="360"/>
              <w:jc w:val="both"/>
              <w:rPr>
                <w:rFonts w:ascii="Calibri" w:eastAsia="Calibri" w:hAnsi="Calibri" w:cs="Calibri"/>
              </w:rPr>
            </w:pPr>
          </w:p>
        </w:tc>
        <w:tc>
          <w:tcPr>
            <w:tcW w:w="3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sz w:val="24"/>
              </w:rPr>
              <w:t>Фекетић</w:t>
            </w:r>
          </w:p>
        </w:tc>
        <w:tc>
          <w:tcPr>
            <w:tcW w:w="450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Стручне књиге и часописи</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Књиге за децу</w:t>
            </w:r>
          </w:p>
          <w:p w:rsidR="00797FDE" w:rsidRDefault="001922E1">
            <w:pPr>
              <w:spacing w:after="0" w:line="240" w:lineRule="auto"/>
            </w:pPr>
            <w:r>
              <w:rPr>
                <w:rFonts w:ascii="Times New Roman" w:eastAsia="Times New Roman" w:hAnsi="Times New Roman" w:cs="Times New Roman"/>
                <w:sz w:val="24"/>
              </w:rPr>
              <w:t>Разни дидактички материјали</w:t>
            </w:r>
          </w:p>
        </w:tc>
      </w:tr>
      <w:tr w:rsidR="00797FDE">
        <w:trPr>
          <w:trHeight w:val="1"/>
        </w:trPr>
        <w:tc>
          <w:tcPr>
            <w:tcW w:w="152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797FDE">
            <w:pPr>
              <w:numPr>
                <w:ilvl w:val="0"/>
                <w:numId w:val="10"/>
              </w:numPr>
              <w:spacing w:after="0" w:line="240" w:lineRule="auto"/>
              <w:ind w:left="720" w:hanging="360"/>
              <w:jc w:val="both"/>
              <w:rPr>
                <w:rFonts w:ascii="Calibri" w:eastAsia="Calibri" w:hAnsi="Calibri" w:cs="Calibri"/>
              </w:rPr>
            </w:pPr>
          </w:p>
        </w:tc>
        <w:tc>
          <w:tcPr>
            <w:tcW w:w="3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sz w:val="24"/>
              </w:rPr>
              <w:t>Ловћенац</w:t>
            </w:r>
          </w:p>
        </w:tc>
        <w:tc>
          <w:tcPr>
            <w:tcW w:w="450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Стручне књиге и часописи</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Разни дидактички материјали Књиге за децу</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Тепих - донација родитеља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Завеса-донација родитеља</w:t>
            </w:r>
          </w:p>
          <w:p w:rsidR="00797FDE" w:rsidRDefault="001922E1">
            <w:pPr>
              <w:spacing w:after="0" w:line="240" w:lineRule="auto"/>
            </w:pPr>
            <w:r>
              <w:rPr>
                <w:rFonts w:ascii="Times New Roman" w:eastAsia="Times New Roman" w:hAnsi="Times New Roman" w:cs="Times New Roman"/>
                <w:sz w:val="24"/>
              </w:rPr>
              <w:t>Клима уређаји 2+2</w:t>
            </w:r>
          </w:p>
        </w:tc>
      </w:tr>
      <w:tr w:rsidR="00797FDE">
        <w:trPr>
          <w:trHeight w:val="1"/>
        </w:trPr>
        <w:tc>
          <w:tcPr>
            <w:tcW w:w="152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797FDE">
            <w:pPr>
              <w:numPr>
                <w:ilvl w:val="0"/>
                <w:numId w:val="11"/>
              </w:numPr>
              <w:spacing w:after="0" w:line="240" w:lineRule="auto"/>
              <w:ind w:left="720" w:hanging="360"/>
              <w:jc w:val="both"/>
              <w:rPr>
                <w:rFonts w:ascii="Calibri" w:eastAsia="Calibri" w:hAnsi="Calibri" w:cs="Calibri"/>
              </w:rPr>
            </w:pPr>
          </w:p>
        </w:tc>
        <w:tc>
          <w:tcPr>
            <w:tcW w:w="3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sz w:val="24"/>
              </w:rPr>
              <w:t>Мали Иђош – Централно</w:t>
            </w:r>
          </w:p>
        </w:tc>
        <w:tc>
          <w:tcPr>
            <w:tcW w:w="450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Књиге и часописи з васпитаче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Разне играчке и дидактички матеијал, књиге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Штампач</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Тепих</w:t>
            </w:r>
          </w:p>
          <w:p w:rsidR="00797FDE" w:rsidRDefault="001922E1">
            <w:pPr>
              <w:spacing w:after="0" w:line="240" w:lineRule="auto"/>
            </w:pPr>
            <w:r>
              <w:rPr>
                <w:rFonts w:ascii="Times New Roman" w:eastAsia="Times New Roman" w:hAnsi="Times New Roman" w:cs="Times New Roman"/>
                <w:sz w:val="24"/>
              </w:rPr>
              <w:t>Клима уређаји -3-</w:t>
            </w:r>
          </w:p>
        </w:tc>
      </w:tr>
      <w:tr w:rsidR="00797FDE">
        <w:trPr>
          <w:trHeight w:val="1"/>
        </w:trPr>
        <w:tc>
          <w:tcPr>
            <w:tcW w:w="152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797FDE">
            <w:pPr>
              <w:numPr>
                <w:ilvl w:val="0"/>
                <w:numId w:val="12"/>
              </w:numPr>
              <w:spacing w:after="0" w:line="240" w:lineRule="auto"/>
              <w:ind w:left="720" w:hanging="360"/>
              <w:jc w:val="both"/>
              <w:rPr>
                <w:rFonts w:ascii="Calibri" w:eastAsia="Calibri" w:hAnsi="Calibri" w:cs="Calibri"/>
              </w:rPr>
            </w:pPr>
          </w:p>
        </w:tc>
        <w:tc>
          <w:tcPr>
            <w:tcW w:w="3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jc w:val="center"/>
            </w:pPr>
            <w:r>
              <w:rPr>
                <w:rFonts w:ascii="Times New Roman" w:eastAsia="Times New Roman" w:hAnsi="Times New Roman" w:cs="Times New Roman"/>
                <w:sz w:val="24"/>
              </w:rPr>
              <w:t>Мали Иђош - Газдинско</w:t>
            </w:r>
          </w:p>
        </w:tc>
        <w:tc>
          <w:tcPr>
            <w:tcW w:w="450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Разне играчке и дидактички материјал</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Тепих - донација родитеља</w:t>
            </w:r>
          </w:p>
          <w:p w:rsidR="00797FDE" w:rsidRDefault="001922E1">
            <w:pPr>
              <w:spacing w:after="0" w:line="240" w:lineRule="auto"/>
            </w:pPr>
            <w:r>
              <w:rPr>
                <w:rFonts w:ascii="Times New Roman" w:eastAsia="Times New Roman" w:hAnsi="Times New Roman" w:cs="Times New Roman"/>
                <w:sz w:val="24"/>
              </w:rPr>
              <w:t>Усисивач - донација родитеља</w:t>
            </w:r>
          </w:p>
        </w:tc>
      </w:tr>
    </w:tbl>
    <w:p w:rsidR="00797FDE" w:rsidRDefault="00797FDE">
      <w:pPr>
        <w:jc w:val="both"/>
        <w:rPr>
          <w:rFonts w:ascii="Times New Roman" w:eastAsia="Times New Roman" w:hAnsi="Times New Roman" w:cs="Times New Roman"/>
          <w:sz w:val="24"/>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Током децембра - </w:t>
      </w:r>
      <w:proofErr w:type="gramStart"/>
      <w:r>
        <w:rPr>
          <w:rFonts w:ascii="Times New Roman" w:eastAsia="Times New Roman" w:hAnsi="Times New Roman" w:cs="Times New Roman"/>
          <w:sz w:val="24"/>
        </w:rPr>
        <w:t>за  зграду</w:t>
      </w:r>
      <w:proofErr w:type="gramEnd"/>
      <w:r>
        <w:rPr>
          <w:rFonts w:ascii="Times New Roman" w:eastAsia="Times New Roman" w:hAnsi="Times New Roman" w:cs="Times New Roman"/>
          <w:sz w:val="24"/>
        </w:rPr>
        <w:t xml:space="preserve"> Вишњу у Фекетићу - група приватника из братског села </w:t>
      </w:r>
      <w:r>
        <w:rPr>
          <w:rFonts w:ascii="Times New Roman" w:eastAsia="Times New Roman" w:hAnsi="Times New Roman" w:cs="Times New Roman"/>
          <w:b/>
          <w:sz w:val="24"/>
        </w:rPr>
        <w:t xml:space="preserve">Кочер </w:t>
      </w:r>
      <w:r>
        <w:rPr>
          <w:rFonts w:ascii="Times New Roman" w:eastAsia="Times New Roman" w:hAnsi="Times New Roman" w:cs="Times New Roman"/>
          <w:sz w:val="24"/>
        </w:rPr>
        <w:t>-Мађарска - обезбедили су 30 комада  савремених лежећих креветића.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Наша установа убухваћена са </w:t>
      </w:r>
      <w:proofErr w:type="gramStart"/>
      <w:r>
        <w:rPr>
          <w:rFonts w:ascii="Times New Roman" w:eastAsia="Times New Roman" w:hAnsi="Times New Roman" w:cs="Times New Roman"/>
          <w:sz w:val="24"/>
        </w:rPr>
        <w:t xml:space="preserve">пројектом  </w:t>
      </w:r>
      <w:r>
        <w:rPr>
          <w:rFonts w:ascii="Times New Roman" w:eastAsia="Times New Roman" w:hAnsi="Times New Roman" w:cs="Times New Roman"/>
          <w:b/>
          <w:sz w:val="24"/>
        </w:rPr>
        <w:t>РАЗВОЈ</w:t>
      </w:r>
      <w:proofErr w:type="gramEnd"/>
      <w:r>
        <w:rPr>
          <w:rFonts w:ascii="Times New Roman" w:eastAsia="Times New Roman" w:hAnsi="Times New Roman" w:cs="Times New Roman"/>
          <w:b/>
          <w:sz w:val="24"/>
        </w:rPr>
        <w:t xml:space="preserve"> ВРТИЋА У КАРПАТИЉУ - донација Владе Мађарске-.  Централна зграда </w:t>
      </w:r>
      <w:r>
        <w:rPr>
          <w:rFonts w:ascii="Times New Roman" w:eastAsia="Times New Roman" w:hAnsi="Times New Roman" w:cs="Times New Roman"/>
          <w:sz w:val="24"/>
        </w:rPr>
        <w:t xml:space="preserve">у </w:t>
      </w:r>
      <w:r>
        <w:rPr>
          <w:rFonts w:ascii="Times New Roman" w:eastAsia="Times New Roman" w:hAnsi="Times New Roman" w:cs="Times New Roman"/>
          <w:b/>
          <w:sz w:val="24"/>
        </w:rPr>
        <w:t xml:space="preserve">Малом Иђошу, Газдинско забавиште </w:t>
      </w:r>
      <w:r>
        <w:rPr>
          <w:rFonts w:ascii="Times New Roman" w:eastAsia="Times New Roman" w:hAnsi="Times New Roman" w:cs="Times New Roman"/>
          <w:sz w:val="24"/>
        </w:rPr>
        <w:t xml:space="preserve">као и </w:t>
      </w:r>
      <w:r>
        <w:rPr>
          <w:rFonts w:ascii="Times New Roman" w:eastAsia="Times New Roman" w:hAnsi="Times New Roman" w:cs="Times New Roman"/>
          <w:b/>
          <w:sz w:val="24"/>
        </w:rPr>
        <w:t xml:space="preserve">зграда Вишња у </w:t>
      </w:r>
      <w:proofErr w:type="gramStart"/>
      <w:r>
        <w:rPr>
          <w:rFonts w:ascii="Times New Roman" w:eastAsia="Times New Roman" w:hAnsi="Times New Roman" w:cs="Times New Roman"/>
          <w:b/>
          <w:sz w:val="24"/>
        </w:rPr>
        <w:t xml:space="preserve">Фекетићу </w:t>
      </w:r>
      <w:r>
        <w:rPr>
          <w:rFonts w:ascii="Times New Roman" w:eastAsia="Times New Roman" w:hAnsi="Times New Roman" w:cs="Times New Roman"/>
          <w:sz w:val="24"/>
        </w:rPr>
        <w:t xml:space="preserve"> добила</w:t>
      </w:r>
      <w:proofErr w:type="gramEnd"/>
      <w:r>
        <w:rPr>
          <w:rFonts w:ascii="Times New Roman" w:eastAsia="Times New Roman" w:hAnsi="Times New Roman" w:cs="Times New Roman"/>
          <w:sz w:val="24"/>
        </w:rPr>
        <w:t xml:space="preserve"> РАЗВОЈНЕ КУТКОВЕ- које су опремљене са разним дидактичким материјалима као и са луткарском позориштом. </w:t>
      </w:r>
    </w:p>
    <w:p w:rsidR="00FC60D1" w:rsidRPr="00EC2334" w:rsidRDefault="00AE6AD6" w:rsidP="009F2A75">
      <w:pPr>
        <w:keepNext/>
        <w:keepLines/>
        <w:spacing w:before="200" w:after="0"/>
        <w:jc w:val="both"/>
        <w:rPr>
          <w:rFonts w:ascii="Times New Roman" w:eastAsia="Times New Roman" w:hAnsi="Times New Roman" w:cs="Times New Roman"/>
          <w:b/>
          <w:sz w:val="24"/>
          <w:szCs w:val="24"/>
          <w:lang w:val="sr-Cyrl-CS"/>
        </w:rPr>
      </w:pPr>
      <w:r w:rsidRPr="00EC2334">
        <w:rPr>
          <w:rFonts w:ascii="Times New Roman" w:eastAsia="Times New Roman" w:hAnsi="Times New Roman" w:cs="Times New Roman"/>
          <w:b/>
          <w:sz w:val="24"/>
          <w:szCs w:val="24"/>
          <w:lang w:val="sr-Cyrl-CS"/>
        </w:rPr>
        <w:t xml:space="preserve">4. </w:t>
      </w:r>
      <w:r w:rsidR="001922E1" w:rsidRPr="00EC2334">
        <w:rPr>
          <w:rFonts w:ascii="Times New Roman" w:eastAsia="Times New Roman" w:hAnsi="Times New Roman" w:cs="Times New Roman"/>
          <w:b/>
          <w:sz w:val="24"/>
          <w:szCs w:val="24"/>
        </w:rPr>
        <w:t xml:space="preserve">КАДРОВСКИ УСЛОВИ РАДА </w:t>
      </w:r>
    </w:p>
    <w:p w:rsidR="009F2A75" w:rsidRPr="00EC2334" w:rsidRDefault="00FC60D1" w:rsidP="009F2A75">
      <w:pPr>
        <w:keepNext/>
        <w:keepLines/>
        <w:spacing w:before="200" w:after="0"/>
        <w:jc w:val="both"/>
        <w:rPr>
          <w:rFonts w:ascii="Times New Roman" w:eastAsia="Times New Roman" w:hAnsi="Times New Roman" w:cs="Times New Roman"/>
          <w:b/>
          <w:sz w:val="24"/>
          <w:szCs w:val="24"/>
          <w:lang w:val="sr-Cyrl-CS"/>
        </w:rPr>
      </w:pPr>
      <w:r w:rsidRPr="00EC2334">
        <w:rPr>
          <w:rFonts w:ascii="Times New Roman" w:eastAsia="Times New Roman" w:hAnsi="Times New Roman" w:cs="Times New Roman"/>
          <w:b/>
          <w:sz w:val="24"/>
          <w:szCs w:val="24"/>
          <w:lang w:val="sr-Cyrl-CS"/>
        </w:rPr>
        <w:t xml:space="preserve">  4.1 НАСТАВНИ КАДАР                                                                   </w:t>
      </w:r>
    </w:p>
    <w:tbl>
      <w:tblPr>
        <w:tblW w:w="0" w:type="auto"/>
        <w:tblInd w:w="98" w:type="dxa"/>
        <w:tblCellMar>
          <w:left w:w="10" w:type="dxa"/>
          <w:right w:w="10" w:type="dxa"/>
        </w:tblCellMar>
        <w:tblLook w:val="0000" w:firstRow="0" w:lastRow="0" w:firstColumn="0" w:lastColumn="0" w:noHBand="0" w:noVBand="0"/>
      </w:tblPr>
      <w:tblGrid>
        <w:gridCol w:w="2308"/>
        <w:gridCol w:w="2439"/>
        <w:gridCol w:w="2262"/>
        <w:gridCol w:w="2277"/>
      </w:tblGrid>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Име и презиме</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Врста стручне спреме</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Године радног стажа</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Лиценца</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ДАНИЈЕА ЧИЧАРЕВИЋ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13</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284-17/2005</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МАЈА МАРТИНОВИЋ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21</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699-01/99</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МИРЈАНА СТЕВОВИЋ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28</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испит у Новом Саду </w:t>
            </w:r>
          </w:p>
          <w:p w:rsidR="00797FDE" w:rsidRDefault="001922E1">
            <w:pPr>
              <w:spacing w:after="0" w:line="240" w:lineRule="auto"/>
              <w:jc w:val="center"/>
            </w:pPr>
            <w:r>
              <w:rPr>
                <w:rFonts w:ascii="Times New Roman" w:eastAsia="Times New Roman" w:hAnsi="Times New Roman" w:cs="Times New Roman"/>
                <w:b/>
                <w:i/>
                <w:sz w:val="24"/>
              </w:rPr>
              <w:t>Број: 110/1994</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ТАЊА ЈОВАНОВИЋ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Положен стручни испит у Суботици број: 233-12/2004</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СЛАВИЦА НИКОЛИЋ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27</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испит у Новом Саду </w:t>
            </w:r>
          </w:p>
          <w:p w:rsidR="00797FDE" w:rsidRDefault="001922E1">
            <w:pPr>
              <w:spacing w:after="0" w:line="240" w:lineRule="auto"/>
              <w:jc w:val="center"/>
            </w:pPr>
            <w:r>
              <w:rPr>
                <w:rFonts w:ascii="Times New Roman" w:eastAsia="Times New Roman" w:hAnsi="Times New Roman" w:cs="Times New Roman"/>
                <w:b/>
                <w:i/>
                <w:sz w:val="24"/>
              </w:rPr>
              <w:t>Број: 29/1995</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ЗОРИЦА ПАЈОВИЋ МАРИНКОВИЋ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22</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699-02/99</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ЉУБИЦА ЏИГУРСКИ КРИВОКАПИЋ</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38</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испит у Новом Саду </w:t>
            </w:r>
          </w:p>
          <w:p w:rsidR="00797FDE" w:rsidRDefault="001922E1">
            <w:pPr>
              <w:spacing w:after="0" w:line="240" w:lineRule="auto"/>
              <w:jc w:val="center"/>
            </w:pPr>
            <w:r>
              <w:rPr>
                <w:rFonts w:ascii="Times New Roman" w:eastAsia="Times New Roman" w:hAnsi="Times New Roman" w:cs="Times New Roman"/>
                <w:b/>
                <w:i/>
                <w:sz w:val="24"/>
              </w:rPr>
              <w:t>Нема број и датум</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АНГЕЛА ДУДАШ</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16</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Положен стручни испит у Београду број: 6152-00-160/06/2007.</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ТАРКО КАТАЛИН</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27</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испит у Новом Саду </w:t>
            </w:r>
          </w:p>
          <w:p w:rsidR="00797FDE" w:rsidRDefault="001922E1">
            <w:pPr>
              <w:spacing w:after="0" w:line="240" w:lineRule="auto"/>
              <w:jc w:val="center"/>
            </w:pPr>
            <w:r>
              <w:rPr>
                <w:rFonts w:ascii="Times New Roman" w:eastAsia="Times New Roman" w:hAnsi="Times New Roman" w:cs="Times New Roman"/>
                <w:b/>
                <w:i/>
                <w:sz w:val="24"/>
              </w:rPr>
              <w:t>12.04.1990.</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ТУМБАС ЛОКЕТИЋ КОРНЕЛИЈА</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ДИПЛОМИРАНИ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184-191/2002</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ЈАНО МАРИА</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 xml:space="preserve">ДИПЛОМИРАНИ </w:t>
            </w:r>
            <w:r>
              <w:rPr>
                <w:rFonts w:ascii="Times New Roman" w:eastAsia="Times New Roman" w:hAnsi="Times New Roman" w:cs="Times New Roman"/>
                <w:b/>
                <w:sz w:val="24"/>
              </w:rPr>
              <w:lastRenderedPageBreak/>
              <w:t>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lastRenderedPageBreak/>
              <w:t>18</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w:t>
            </w:r>
            <w:r>
              <w:rPr>
                <w:rFonts w:ascii="Times New Roman" w:eastAsia="Times New Roman" w:hAnsi="Times New Roman" w:cs="Times New Roman"/>
                <w:b/>
                <w:i/>
                <w:sz w:val="24"/>
              </w:rPr>
              <w:lastRenderedPageBreak/>
              <w:t>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735-05/2000</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lastRenderedPageBreak/>
              <w:t>ЕДИТ ШИПОШ КАЛМАР</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19</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184-17/2002</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ГАБРИЈЕЛА МОЛНАР</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13</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735-02/2000</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ЕРЖЕБЕТ ЈУХАС</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 У ПРЕДШКОЛСКОМ ВАСПИТАЊУ</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21</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184-20/2002</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ЖАНА ТАЛПАИ</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СПЕЦИЈАЛИСТА 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11</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Суботици</w:t>
            </w:r>
          </w:p>
          <w:p w:rsidR="00797FDE" w:rsidRDefault="001922E1">
            <w:pPr>
              <w:spacing w:after="0" w:line="240" w:lineRule="auto"/>
              <w:jc w:val="center"/>
            </w:pPr>
            <w:r>
              <w:rPr>
                <w:rFonts w:ascii="Times New Roman" w:eastAsia="Times New Roman" w:hAnsi="Times New Roman" w:cs="Times New Roman"/>
                <w:b/>
                <w:i/>
                <w:sz w:val="24"/>
              </w:rPr>
              <w:t>Број: 128-152-1128/2014-02</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ЖУЖАНА МОХАЧИ ТОТ</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Новом Саду</w:t>
            </w:r>
          </w:p>
          <w:p w:rsidR="00797FDE" w:rsidRDefault="001922E1">
            <w:pPr>
              <w:spacing w:after="0" w:line="240" w:lineRule="auto"/>
              <w:jc w:val="center"/>
            </w:pPr>
            <w:r>
              <w:rPr>
                <w:rFonts w:ascii="Times New Roman" w:eastAsia="Times New Roman" w:hAnsi="Times New Roman" w:cs="Times New Roman"/>
                <w:b/>
                <w:i/>
                <w:sz w:val="24"/>
              </w:rPr>
              <w:t>Број: 152-639/2013.</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АНИТА КОРМОШ ЦЕКУШЉ</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7</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Новом Саду</w:t>
            </w:r>
          </w:p>
          <w:p w:rsidR="00797FDE" w:rsidRDefault="001922E1">
            <w:pPr>
              <w:spacing w:after="0" w:line="240" w:lineRule="auto"/>
              <w:jc w:val="center"/>
            </w:pPr>
            <w:r>
              <w:rPr>
                <w:rFonts w:ascii="Times New Roman" w:eastAsia="Times New Roman" w:hAnsi="Times New Roman" w:cs="Times New Roman"/>
                <w:b/>
                <w:i/>
                <w:sz w:val="24"/>
              </w:rPr>
              <w:t>Број: 152-638/2013.</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МАРИКА МАНУЕЛА НАЂ ГОМБОШ</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ДИПЛОМИРАНИ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8EC" w:rsidRPr="007C417F" w:rsidRDefault="00D618EC" w:rsidP="00D618EC">
            <w:pPr>
              <w:spacing w:after="0" w:line="240" w:lineRule="auto"/>
              <w:jc w:val="center"/>
              <w:rPr>
                <w:rFonts w:ascii="Times New Roman" w:eastAsia="Times New Roman" w:hAnsi="Times New Roman" w:cs="Times New Roman"/>
                <w:b/>
                <w:i/>
                <w:sz w:val="24"/>
                <w:szCs w:val="24"/>
              </w:rPr>
            </w:pPr>
            <w:r w:rsidRPr="007C417F">
              <w:rPr>
                <w:rFonts w:ascii="Times New Roman" w:eastAsia="Times New Roman" w:hAnsi="Times New Roman" w:cs="Times New Roman"/>
                <w:b/>
                <w:i/>
                <w:sz w:val="24"/>
                <w:szCs w:val="24"/>
              </w:rPr>
              <w:t>Положен стручни испит у Новом Саду</w:t>
            </w:r>
          </w:p>
          <w:p w:rsidR="00797FDE" w:rsidRPr="00D618EC" w:rsidRDefault="00D618EC" w:rsidP="004B2519">
            <w:pPr>
              <w:spacing w:after="0" w:line="240" w:lineRule="auto"/>
              <w:rPr>
                <w:lang w:val="sr-Cyrl-CS"/>
              </w:rPr>
            </w:pPr>
            <w:r w:rsidRPr="007C417F">
              <w:rPr>
                <w:rFonts w:ascii="Times New Roman" w:hAnsi="Times New Roman" w:cs="Times New Roman"/>
                <w:b/>
                <w:i/>
                <w:sz w:val="24"/>
                <w:szCs w:val="24"/>
                <w:lang w:val="sr-Cyrl-CS"/>
              </w:rPr>
              <w:t>Бро</w:t>
            </w:r>
            <w:r>
              <w:rPr>
                <w:rFonts w:ascii="Times New Roman" w:hAnsi="Times New Roman" w:cs="Times New Roman"/>
                <w:b/>
                <w:i/>
                <w:sz w:val="24"/>
                <w:szCs w:val="24"/>
                <w:lang w:val="sr-Cyrl-CS"/>
              </w:rPr>
              <w:t>ј</w:t>
            </w:r>
            <w:r>
              <w:rPr>
                <w:rFonts w:ascii="Times New Roman" w:eastAsia="Times New Roman" w:hAnsi="Times New Roman" w:cs="Times New Roman"/>
                <w:b/>
                <w:i/>
                <w:sz w:val="24"/>
              </w:rPr>
              <w:t>:</w:t>
            </w:r>
            <w:r>
              <w:rPr>
                <w:rFonts w:ascii="Times New Roman" w:eastAsia="Times New Roman" w:hAnsi="Times New Roman" w:cs="Times New Roman"/>
                <w:b/>
                <w:i/>
                <w:sz w:val="24"/>
                <w:lang w:val="sr-Cyrl-CS"/>
              </w:rPr>
              <w:t>1</w:t>
            </w:r>
            <w:r w:rsidRPr="007C417F">
              <w:rPr>
                <w:rFonts w:ascii="Times New Roman" w:hAnsi="Times New Roman" w:cs="Times New Roman"/>
                <w:b/>
                <w:sz w:val="24"/>
                <w:szCs w:val="24"/>
              </w:rPr>
              <w:t>28-152-</w:t>
            </w:r>
            <w:r w:rsidR="00EC2334">
              <w:rPr>
                <w:rFonts w:ascii="Times New Roman" w:hAnsi="Times New Roman" w:cs="Times New Roman"/>
                <w:b/>
                <w:sz w:val="24"/>
                <w:szCs w:val="24"/>
              </w:rPr>
              <w:t>468/2</w:t>
            </w:r>
            <w:r w:rsidR="00EC2334">
              <w:rPr>
                <w:rFonts w:ascii="Times New Roman" w:hAnsi="Times New Roman" w:cs="Times New Roman"/>
                <w:b/>
                <w:sz w:val="24"/>
                <w:szCs w:val="24"/>
                <w:lang w:val="sr-Cyrl-CS"/>
              </w:rPr>
              <w:t>01</w:t>
            </w:r>
            <w:r w:rsidRPr="007C417F">
              <w:rPr>
                <w:rFonts w:ascii="Times New Roman" w:hAnsi="Times New Roman" w:cs="Times New Roman"/>
                <w:b/>
                <w:sz w:val="24"/>
                <w:szCs w:val="24"/>
              </w:rPr>
              <w:t>8</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ЈЕЛЕНА ЗУБЕР</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СТРУКОВНИ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Новом Саду</w:t>
            </w:r>
          </w:p>
          <w:p w:rsidR="00797FDE" w:rsidRDefault="001922E1">
            <w:pPr>
              <w:spacing w:after="0" w:line="240" w:lineRule="auto"/>
              <w:jc w:val="center"/>
            </w:pPr>
            <w:r>
              <w:rPr>
                <w:rFonts w:ascii="Times New Roman" w:eastAsia="Times New Roman" w:hAnsi="Times New Roman" w:cs="Times New Roman"/>
                <w:b/>
                <w:i/>
                <w:sz w:val="24"/>
              </w:rPr>
              <w:t>Број: 128-152-1695/2014</w:t>
            </w:r>
          </w:p>
        </w:tc>
      </w:tr>
      <w:tr w:rsidR="00797FDE">
        <w:trPr>
          <w:trHeight w:val="1"/>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ХЕНРИЈЕТА САБО</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МАСТЕР ВАСПИТАЧ</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w:t>
            </w:r>
          </w:p>
        </w:tc>
      </w:tr>
    </w:tbl>
    <w:p w:rsidR="00797FDE" w:rsidRDefault="00797FDE">
      <w:pPr>
        <w:jc w:val="both"/>
        <w:rPr>
          <w:rFonts w:ascii="Times New Roman" w:eastAsia="Times New Roman" w:hAnsi="Times New Roman" w:cs="Times New Roman"/>
          <w:sz w:val="24"/>
        </w:rPr>
      </w:pPr>
    </w:p>
    <w:p w:rsidR="00797FDE" w:rsidRDefault="00730348" w:rsidP="00730348">
      <w:pPr>
        <w:keepNext/>
        <w:keepLines/>
        <w:spacing w:before="200" w:after="0"/>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4.2 </w:t>
      </w:r>
      <w:r w:rsidR="001922E1">
        <w:rPr>
          <w:rFonts w:ascii="Times New Roman" w:eastAsia="Times New Roman" w:hAnsi="Times New Roman" w:cs="Times New Roman"/>
          <w:b/>
          <w:sz w:val="28"/>
        </w:rPr>
        <w:t>ВАННАСТАВНИ КАДАР (директор, помоћник директора, стручни сарадници, секретар, адиминистрат</w:t>
      </w:r>
      <w:r w:rsidR="005B5A83">
        <w:rPr>
          <w:rFonts w:ascii="Times New Roman" w:eastAsia="Times New Roman" w:hAnsi="Times New Roman" w:cs="Times New Roman"/>
          <w:b/>
          <w:sz w:val="28"/>
        </w:rPr>
        <w:t xml:space="preserve">ивно особље, техничко особље…) </w:t>
      </w:r>
    </w:p>
    <w:tbl>
      <w:tblPr>
        <w:tblW w:w="0" w:type="auto"/>
        <w:tblInd w:w="98" w:type="dxa"/>
        <w:tblCellMar>
          <w:left w:w="10" w:type="dxa"/>
          <w:right w:w="10" w:type="dxa"/>
        </w:tblCellMar>
        <w:tblLook w:val="0000" w:firstRow="0" w:lastRow="0" w:firstColumn="0" w:lastColumn="0" w:noHBand="0" w:noVBand="0"/>
      </w:tblPr>
      <w:tblGrid>
        <w:gridCol w:w="2176"/>
        <w:gridCol w:w="2610"/>
        <w:gridCol w:w="2268"/>
        <w:gridCol w:w="2268"/>
      </w:tblGrid>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Име и презиме</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Врста стручне спреме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Године радног стажа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Лиценца</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Кемивеш Гизела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СПЕЦИЈАЛИСТА СТРУКОВНИ ВАСПИТАЧ</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Положен стручни испит у Новом Саду</w:t>
            </w:r>
          </w:p>
          <w:p w:rsidR="00797FDE" w:rsidRDefault="001922E1">
            <w:pPr>
              <w:spacing w:after="0" w:line="240" w:lineRule="auto"/>
              <w:jc w:val="center"/>
            </w:pPr>
            <w:r>
              <w:rPr>
                <w:rFonts w:ascii="Times New Roman" w:eastAsia="Times New Roman" w:hAnsi="Times New Roman" w:cs="Times New Roman"/>
                <w:b/>
                <w:i/>
                <w:sz w:val="24"/>
              </w:rPr>
              <w:t>25.11.1987.</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Јелена Николић</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МАСТЕР ПЕДАГОГ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Положен стручни </w:t>
            </w:r>
            <w:r>
              <w:rPr>
                <w:rFonts w:ascii="Times New Roman" w:eastAsia="Times New Roman" w:hAnsi="Times New Roman" w:cs="Times New Roman"/>
                <w:b/>
                <w:i/>
                <w:sz w:val="24"/>
              </w:rPr>
              <w:lastRenderedPageBreak/>
              <w:t>испит у Новом Саду</w:t>
            </w:r>
          </w:p>
          <w:p w:rsidR="00797FDE" w:rsidRDefault="001922E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16.5.2017.</w:t>
            </w:r>
          </w:p>
          <w:p w:rsidR="00797FDE" w:rsidRDefault="001922E1">
            <w:pPr>
              <w:spacing w:after="0" w:line="240" w:lineRule="auto"/>
              <w:jc w:val="center"/>
            </w:pPr>
            <w:r>
              <w:rPr>
                <w:rFonts w:ascii="Times New Roman" w:eastAsia="Times New Roman" w:hAnsi="Times New Roman" w:cs="Times New Roman"/>
                <w:b/>
                <w:i/>
                <w:sz w:val="24"/>
              </w:rPr>
              <w:t>Број: 128-152-526/2017-02</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lastRenderedPageBreak/>
              <w:t>Бланка Вегше Ходак – шеф књиговодства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ДИПЛОМИРАНИ ЕКОНОМИСТА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Миленко Митровић – административни радник</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Превентивно медицинска сестра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Татјана Шољага – педагошки асистент</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Милош Симовић – мајстор</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Тања Лазић – куварица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Рожа Бакош – куварица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Марта Лошонци– куварица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Ранка Зубер – спремачица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Милка Милуновић – спремачица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Дијана Тарко – спремачица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Мариа Ленђел– спремачица</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Клара Калман</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Мерцедес Киш</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r w:rsidR="00797FDE">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 xml:space="preserve">Моника Терек </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ССС - IV</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w:t>
            </w:r>
          </w:p>
        </w:tc>
      </w:tr>
    </w:tbl>
    <w:p w:rsidR="00797FDE" w:rsidRDefault="00797FDE">
      <w:pPr>
        <w:jc w:val="both"/>
        <w:rPr>
          <w:rFonts w:ascii="Times New Roman" w:eastAsia="Times New Roman" w:hAnsi="Times New Roman" w:cs="Times New Roman"/>
          <w:sz w:val="24"/>
        </w:rPr>
      </w:pPr>
    </w:p>
    <w:p w:rsidR="00797FDE" w:rsidRDefault="00E15612" w:rsidP="00E15612">
      <w:pPr>
        <w:keepNext/>
        <w:keepLines/>
        <w:spacing w:before="480"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lastRenderedPageBreak/>
        <w:t xml:space="preserve">   5. </w:t>
      </w:r>
      <w:r w:rsidR="001922E1">
        <w:rPr>
          <w:rFonts w:ascii="Times New Roman" w:eastAsia="Times New Roman" w:hAnsi="Times New Roman" w:cs="Times New Roman"/>
          <w:b/>
          <w:sz w:val="28"/>
        </w:rPr>
        <w:t>ОРГАНИЗАЦИЈА ВАСПИТНО-ОБРАЗОВНОГ РАДА</w:t>
      </w:r>
    </w:p>
    <w:p w:rsidR="00797FDE" w:rsidRDefault="00E15612" w:rsidP="00E15612">
      <w:pPr>
        <w:keepNext/>
        <w:keepLines/>
        <w:spacing w:before="200" w:after="0"/>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5.1 </w:t>
      </w:r>
      <w:r w:rsidR="001922E1">
        <w:rPr>
          <w:rFonts w:ascii="Times New Roman" w:eastAsia="Times New Roman" w:hAnsi="Times New Roman" w:cs="Times New Roman"/>
          <w:b/>
          <w:sz w:val="28"/>
        </w:rPr>
        <w:t>БРОЈНО СТАЊЕ ДЕЦЕ И ГРУПА (посебно за ИО, посебно за групе припремног предшколског програма)</w:t>
      </w:r>
    </w:p>
    <w:tbl>
      <w:tblPr>
        <w:tblW w:w="0" w:type="auto"/>
        <w:tblInd w:w="98" w:type="dxa"/>
        <w:tblCellMar>
          <w:left w:w="10" w:type="dxa"/>
          <w:right w:w="10" w:type="dxa"/>
        </w:tblCellMar>
        <w:tblLook w:val="0000" w:firstRow="0" w:lastRow="0" w:firstColumn="0" w:lastColumn="0" w:noHBand="0" w:noVBand="0"/>
      </w:tblPr>
      <w:tblGrid>
        <w:gridCol w:w="3095"/>
        <w:gridCol w:w="3095"/>
        <w:gridCol w:w="3096"/>
      </w:tblGrid>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Узраст</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група</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деце</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1-3</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22</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3-5,5</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214</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5,5-6,5</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101</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УКУПНО:</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16</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337</w:t>
            </w:r>
          </w:p>
        </w:tc>
      </w:tr>
    </w:tbl>
    <w:p w:rsidR="00797FDE" w:rsidRDefault="00797FDE">
      <w:pPr>
        <w:jc w:val="both"/>
        <w:rPr>
          <w:rFonts w:ascii="Times New Roman" w:eastAsia="Times New Roman" w:hAnsi="Times New Roman" w:cs="Times New Roman"/>
          <w:sz w:val="24"/>
        </w:rPr>
      </w:pPr>
    </w:p>
    <w:p w:rsidR="00797FDE" w:rsidRDefault="00E7054A" w:rsidP="00D2681E">
      <w:pPr>
        <w:keepNext/>
        <w:keepLines/>
        <w:spacing w:before="200"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5.1.1 </w:t>
      </w:r>
      <w:r w:rsidR="001922E1">
        <w:rPr>
          <w:rFonts w:ascii="Times New Roman" w:eastAsia="Times New Roman" w:hAnsi="Times New Roman" w:cs="Times New Roman"/>
          <w:b/>
          <w:sz w:val="28"/>
        </w:rPr>
        <w:t>Припремни предшколски програм</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група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деце</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Ловћенац 2</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29</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Фекетић 4</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43</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Мали Иђош 4</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35</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Укупно: 10</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107</w:t>
            </w:r>
          </w:p>
        </w:tc>
      </w:tr>
    </w:tbl>
    <w:p w:rsidR="00797FDE" w:rsidRDefault="00797FDE">
      <w:pPr>
        <w:jc w:val="both"/>
        <w:rPr>
          <w:rFonts w:ascii="Times New Roman" w:eastAsia="Times New Roman" w:hAnsi="Times New Roman" w:cs="Times New Roman"/>
          <w:sz w:val="24"/>
        </w:rPr>
      </w:pPr>
    </w:p>
    <w:p w:rsidR="00797FDE" w:rsidRDefault="00E7054A" w:rsidP="00E7054A">
      <w:pPr>
        <w:keepNext/>
        <w:keepLines/>
        <w:spacing w:before="200"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5.1.2 </w:t>
      </w:r>
      <w:r w:rsidR="001922E1">
        <w:rPr>
          <w:rFonts w:ascii="Times New Roman" w:eastAsia="Times New Roman" w:hAnsi="Times New Roman" w:cs="Times New Roman"/>
          <w:b/>
          <w:sz w:val="28"/>
        </w:rPr>
        <w:t>Деца са сметњама у развоју</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Групе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деце</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 група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 група (меш. припремна)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10</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 група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УКУПНО:</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16</w:t>
            </w:r>
          </w:p>
        </w:tc>
      </w:tr>
    </w:tbl>
    <w:p w:rsidR="00797FDE" w:rsidRDefault="00797FDE">
      <w:pPr>
        <w:jc w:val="both"/>
        <w:rPr>
          <w:rFonts w:ascii="Times New Roman" w:eastAsia="Times New Roman" w:hAnsi="Times New Roman" w:cs="Times New Roman"/>
          <w:sz w:val="24"/>
        </w:rPr>
      </w:pPr>
    </w:p>
    <w:p w:rsidR="00797FDE" w:rsidRDefault="00F0751B" w:rsidP="00F0751B">
      <w:pPr>
        <w:keepNext/>
        <w:keepLines/>
        <w:spacing w:before="200" w:after="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5.1.3 </w:t>
      </w:r>
      <w:r w:rsidR="001922E1">
        <w:rPr>
          <w:rFonts w:ascii="Times New Roman" w:eastAsia="Times New Roman" w:hAnsi="Times New Roman" w:cs="Times New Roman"/>
          <w:b/>
          <w:sz w:val="28"/>
        </w:rPr>
        <w:t>Целодневни боравак</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група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Број деце</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6</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73</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УКУПНО: 6</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73</w:t>
            </w:r>
          </w:p>
        </w:tc>
      </w:tr>
    </w:tbl>
    <w:p w:rsidR="00797FDE" w:rsidRDefault="00797FDE">
      <w:pPr>
        <w:jc w:val="both"/>
        <w:rPr>
          <w:rFonts w:ascii="Times New Roman" w:eastAsia="Times New Roman" w:hAnsi="Times New Roman" w:cs="Times New Roman"/>
          <w:sz w:val="24"/>
        </w:rPr>
      </w:pPr>
    </w:p>
    <w:p w:rsidR="00797FDE" w:rsidRPr="00F0751B" w:rsidRDefault="001922E1" w:rsidP="00F0751B">
      <w:pPr>
        <w:pStyle w:val="ListParagraph"/>
        <w:keepNext/>
        <w:keepLines/>
        <w:numPr>
          <w:ilvl w:val="2"/>
          <w:numId w:val="105"/>
        </w:numPr>
        <w:spacing w:before="200" w:after="0" w:line="480" w:lineRule="auto"/>
        <w:jc w:val="both"/>
        <w:rPr>
          <w:rFonts w:ascii="Times New Roman" w:eastAsia="Times New Roman" w:hAnsi="Times New Roman"/>
          <w:b/>
          <w:sz w:val="28"/>
        </w:rPr>
      </w:pPr>
      <w:r w:rsidRPr="00F0751B">
        <w:rPr>
          <w:rFonts w:ascii="Times New Roman" w:eastAsia="Times New Roman" w:hAnsi="Times New Roman"/>
          <w:b/>
          <w:sz w:val="28"/>
        </w:rPr>
        <w:t>Приказати укупно бројно стање деце десет година уназад</w:t>
      </w:r>
    </w:p>
    <w:p w:rsidR="00797FDE" w:rsidRDefault="00F0751B" w:rsidP="00F0751B">
      <w:pPr>
        <w:keepNext/>
        <w:keepLines/>
        <w:spacing w:before="200" w:after="0" w:line="48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5.1.5  </w:t>
      </w:r>
      <w:r w:rsidR="001922E1">
        <w:rPr>
          <w:rFonts w:ascii="Times New Roman" w:eastAsia="Times New Roman" w:hAnsi="Times New Roman" w:cs="Times New Roman"/>
          <w:b/>
          <w:sz w:val="28"/>
        </w:rPr>
        <w:t>Кретање броја деце</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Школска година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Укупан број деце у установи</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2004/2005</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361</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lastRenderedPageBreak/>
              <w:t>2005/2006</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364</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2006/2007</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366</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2007/2008</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360</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2008/2009</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363</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2009/2010</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357</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2010/2011</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368</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2011/2012</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346</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2012/2013</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340</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2013/2014</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331</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2014/2015</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364</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2015/2016</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342</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2016/2017</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332</w:t>
            </w:r>
          </w:p>
        </w:tc>
      </w:tr>
      <w:tr w:rsidR="00797FDE">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2017/2018</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337</w:t>
            </w:r>
          </w:p>
        </w:tc>
      </w:tr>
    </w:tbl>
    <w:p w:rsidR="00797FDE" w:rsidRDefault="00797FDE">
      <w:pPr>
        <w:jc w:val="both"/>
        <w:rPr>
          <w:rFonts w:ascii="Times New Roman" w:eastAsia="Times New Roman" w:hAnsi="Times New Roman" w:cs="Times New Roman"/>
          <w:sz w:val="24"/>
        </w:rPr>
      </w:pPr>
    </w:p>
    <w:p w:rsidR="00797FDE" w:rsidRPr="007C0498" w:rsidRDefault="007C0498" w:rsidP="007C0498">
      <w:pPr>
        <w:keepNext/>
        <w:keepLines/>
        <w:spacing w:before="200" w:after="0" w:line="480" w:lineRule="auto"/>
        <w:jc w:val="both"/>
        <w:rPr>
          <w:rFonts w:ascii="Times New Roman" w:eastAsia="Times New Roman" w:hAnsi="Times New Roman" w:cs="Times New Roman"/>
          <w:b/>
          <w:sz w:val="24"/>
          <w:szCs w:val="24"/>
        </w:rPr>
      </w:pPr>
      <w:r w:rsidRPr="007C0498">
        <w:rPr>
          <w:rFonts w:ascii="Times New Roman" w:eastAsia="Times New Roman" w:hAnsi="Times New Roman" w:cs="Times New Roman"/>
          <w:b/>
          <w:sz w:val="24"/>
          <w:szCs w:val="24"/>
          <w:lang w:val="sr-Cyrl-CS"/>
        </w:rPr>
        <w:t xml:space="preserve">        5.2 </w:t>
      </w:r>
      <w:r w:rsidR="001922E1" w:rsidRPr="007C0498">
        <w:rPr>
          <w:rFonts w:ascii="Times New Roman" w:eastAsia="Times New Roman" w:hAnsi="Times New Roman" w:cs="Times New Roman"/>
          <w:b/>
          <w:sz w:val="24"/>
          <w:szCs w:val="24"/>
        </w:rPr>
        <w:t>РИТАМ ДАНА</w:t>
      </w:r>
    </w:p>
    <w:p w:rsidR="00797FDE" w:rsidRDefault="001922E1" w:rsidP="005A51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Пријем деце у вртићима одвијао се од 7</w:t>
      </w:r>
      <w:r>
        <w:rPr>
          <w:rFonts w:ascii="Times New Roman" w:eastAsia="Times New Roman" w:hAnsi="Times New Roman" w:cs="Times New Roman"/>
          <w:sz w:val="24"/>
          <w:vertAlign w:val="superscript"/>
        </w:rPr>
        <w:t xml:space="preserve">00 </w:t>
      </w:r>
      <w:r>
        <w:rPr>
          <w:rFonts w:ascii="Times New Roman" w:eastAsia="Times New Roman" w:hAnsi="Times New Roman" w:cs="Times New Roman"/>
          <w:sz w:val="24"/>
        </w:rPr>
        <w:t>сати до 8</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сати и у другој смени од 10</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до 13</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сати.</w:t>
      </w:r>
    </w:p>
    <w:p w:rsidR="00797FDE" w:rsidRDefault="001922E1" w:rsidP="005A51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Васпитно-образовни рад са децом у групама од 8</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до 12</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сати и од 13</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до 17</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сати.</w:t>
      </w:r>
    </w:p>
    <w:p w:rsidR="00797FDE" w:rsidRDefault="001922E1" w:rsidP="005A51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Васпитно-образовни рад са децом у јаслицама и целодневном боравку одвијао се од 6</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до 16</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часова.</w:t>
      </w:r>
    </w:p>
    <w:p w:rsidR="00797FDE" w:rsidRDefault="001922E1" w:rsidP="005A51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Рад је организован у једној смени у Ловћенцу и у Централном објекту у Малом Иђошу, док се у остала два објекта рад обављао у две смене због простора и боље организације рада – од 12</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-17</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w:t>
      </w:r>
    </w:p>
    <w:p w:rsidR="00797FDE" w:rsidRDefault="001922E1" w:rsidP="005A5174">
      <w:pPr>
        <w:spacing w:after="0"/>
        <w:jc w:val="both"/>
        <w:rPr>
          <w:rFonts w:ascii="Times New Roman" w:eastAsia="Times New Roman" w:hAnsi="Times New Roman" w:cs="Times New Roman"/>
          <w:sz w:val="24"/>
          <w:lang w:val="sr-Cyrl-CS"/>
        </w:rPr>
      </w:pPr>
      <w:r>
        <w:rPr>
          <w:rFonts w:ascii="Times New Roman" w:eastAsia="Times New Roman" w:hAnsi="Times New Roman" w:cs="Times New Roman"/>
          <w:sz w:val="24"/>
        </w:rPr>
        <w:t>Додатне ваннаставне активности, одвијале су се у периоду од 12</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 12</w:t>
      </w:r>
      <w:r>
        <w:rPr>
          <w:rFonts w:ascii="Times New Roman" w:eastAsia="Times New Roman" w:hAnsi="Times New Roman" w:cs="Times New Roman"/>
          <w:sz w:val="24"/>
          <w:vertAlign w:val="superscript"/>
        </w:rPr>
        <w:t>35</w:t>
      </w:r>
      <w:r>
        <w:rPr>
          <w:rFonts w:ascii="Times New Roman" w:eastAsia="Times New Roman" w:hAnsi="Times New Roman" w:cs="Times New Roman"/>
          <w:sz w:val="24"/>
        </w:rPr>
        <w:t xml:space="preserve"> часова.</w:t>
      </w:r>
    </w:p>
    <w:p w:rsidR="007C0498" w:rsidRDefault="007C0498">
      <w:pPr>
        <w:jc w:val="both"/>
        <w:rPr>
          <w:rFonts w:ascii="Times New Roman" w:eastAsia="Times New Roman" w:hAnsi="Times New Roman" w:cs="Times New Roman"/>
          <w:b/>
          <w:sz w:val="24"/>
          <w:lang w:val="sr-Cyrl-CS"/>
        </w:rPr>
      </w:pPr>
      <w:r w:rsidRPr="007C0498">
        <w:rPr>
          <w:rFonts w:ascii="Times New Roman" w:eastAsia="Times New Roman" w:hAnsi="Times New Roman" w:cs="Times New Roman"/>
          <w:b/>
          <w:sz w:val="24"/>
          <w:lang w:val="sr-Cyrl-CS"/>
        </w:rPr>
        <w:t>5.2.1 ОДМОР И РЕКРЕАЦИЈА</w:t>
      </w:r>
    </w:p>
    <w:p w:rsidR="007C0498" w:rsidRDefault="007C0498" w:rsidP="005A5174">
      <w:pPr>
        <w:spacing w:after="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 шк. 2017/18 реализована екскурзија за Палић .Укупан бр.деце на једнодневном излету је 180. Поред планираног излета са изменом у пл.рада установе деца из Ловћенца су отпутовала за Београд, на позоришну представу и у зоолошки врт. Укупан број деце 26.</w:t>
      </w:r>
    </w:p>
    <w:p w:rsidR="007C0498" w:rsidRPr="007C0498" w:rsidRDefault="007C0498">
      <w:pPr>
        <w:jc w:val="both"/>
        <w:rPr>
          <w:rFonts w:ascii="Times New Roman" w:eastAsia="Times New Roman" w:hAnsi="Times New Roman" w:cs="Times New Roman"/>
          <w:b/>
          <w:sz w:val="24"/>
          <w:lang w:val="sr-Cyrl-CS"/>
        </w:rPr>
      </w:pPr>
    </w:p>
    <w:p w:rsidR="00797FDE" w:rsidRPr="007C0498" w:rsidRDefault="007C0498" w:rsidP="007C0498">
      <w:pPr>
        <w:keepNext/>
        <w:keepLines/>
        <w:spacing w:before="200" w:after="0"/>
        <w:ind w:left="5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5.3 </w:t>
      </w:r>
      <w:r w:rsidR="001922E1" w:rsidRPr="007C0498">
        <w:rPr>
          <w:rFonts w:ascii="Times New Roman" w:eastAsia="Times New Roman" w:hAnsi="Times New Roman" w:cs="Times New Roman"/>
          <w:b/>
          <w:sz w:val="24"/>
          <w:szCs w:val="24"/>
        </w:rPr>
        <w:t>СТРУКТУРА И РАСПОРЕД ОБАВЕЗА ВАСПИТАЧА И СТРУЧНИХ САРАДНИКА У ОКВИРУ РАДНЕ НЕДЕЉЕ (ТАБЕЛА)</w:t>
      </w:r>
    </w:p>
    <w:p w:rsidR="00797FDE" w:rsidRPr="007C0498" w:rsidRDefault="001922E1" w:rsidP="009E3B1D">
      <w:pPr>
        <w:jc w:val="both"/>
        <w:rPr>
          <w:rFonts w:ascii="Times New Roman" w:eastAsia="Times New Roman" w:hAnsi="Times New Roman" w:cs="Times New Roman"/>
          <w:b/>
          <w:sz w:val="24"/>
          <w:szCs w:val="24"/>
        </w:rPr>
      </w:pPr>
      <w:r w:rsidRPr="007C0498">
        <w:rPr>
          <w:rFonts w:ascii="Times New Roman" w:eastAsia="Times New Roman" w:hAnsi="Times New Roman" w:cs="Times New Roman"/>
          <w:b/>
          <w:sz w:val="24"/>
          <w:szCs w:val="24"/>
        </w:rPr>
        <w:t>СТРУКТУРА 40 – ЧАСОВНЕ РАДНЕ НЕДЕЉЕ ВАСПИТАЧА</w:t>
      </w:r>
    </w:p>
    <w:tbl>
      <w:tblPr>
        <w:tblW w:w="0" w:type="auto"/>
        <w:tblInd w:w="98" w:type="dxa"/>
        <w:tblCellMar>
          <w:left w:w="10" w:type="dxa"/>
          <w:right w:w="10" w:type="dxa"/>
        </w:tblCellMar>
        <w:tblLook w:val="0000" w:firstRow="0" w:lastRow="0" w:firstColumn="0" w:lastColumn="0" w:noHBand="0" w:noVBand="0"/>
      </w:tblPr>
      <w:tblGrid>
        <w:gridCol w:w="3564"/>
        <w:gridCol w:w="3182"/>
        <w:gridCol w:w="2777"/>
      </w:tblGrid>
      <w:tr w:rsidR="00797FDE">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Задаци и структура послова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Васпитачи на полудневном боравку – број сати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Васпитачи на целодневном боравку – број сати</w:t>
            </w:r>
          </w:p>
        </w:tc>
      </w:tr>
      <w:tr w:rsidR="00797FDE">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Непосредни рад са децом</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Планирање и припрема за рад</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Сарадња са породицом</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Стручно усавршавање</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Сарадња са локалном заједницом, јавне манифестације </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Рад у стручним органима</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Вођење педагошке документације</w:t>
            </w:r>
          </w:p>
          <w:p w:rsidR="00797FDE" w:rsidRDefault="001922E1">
            <w:pPr>
              <w:spacing w:after="0" w:line="240" w:lineRule="auto"/>
              <w:jc w:val="both"/>
            </w:pPr>
            <w:r>
              <w:rPr>
                <w:rFonts w:ascii="Times New Roman" w:eastAsia="Times New Roman" w:hAnsi="Times New Roman" w:cs="Times New Roman"/>
                <w:b/>
                <w:sz w:val="24"/>
              </w:rPr>
              <w:t>Дежурства у вртићу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25 часова</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5 </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p>
          <w:p w:rsidR="00797FDE" w:rsidRDefault="00797FDE">
            <w:pPr>
              <w:spacing w:after="0" w:line="240" w:lineRule="auto"/>
              <w:jc w:val="both"/>
              <w:rPr>
                <w:rFonts w:ascii="Times New Roman" w:eastAsia="Times New Roman" w:hAnsi="Times New Roman" w:cs="Times New Roman"/>
                <w:b/>
                <w:sz w:val="24"/>
              </w:rPr>
            </w:pPr>
          </w:p>
          <w:p w:rsidR="00797FDE" w:rsidRDefault="00797FDE">
            <w:pPr>
              <w:spacing w:after="0" w:line="240" w:lineRule="auto"/>
              <w:jc w:val="both"/>
              <w:rPr>
                <w:rFonts w:ascii="Times New Roman" w:eastAsia="Times New Roman" w:hAnsi="Times New Roman" w:cs="Times New Roman"/>
                <w:b/>
                <w:sz w:val="24"/>
              </w:rPr>
            </w:pP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w:t>
            </w:r>
          </w:p>
          <w:p w:rsidR="00797FDE" w:rsidRDefault="00797FDE">
            <w:pPr>
              <w:spacing w:after="0" w:line="240" w:lineRule="auto"/>
              <w:jc w:val="both"/>
              <w:rPr>
                <w:rFonts w:ascii="Times New Roman" w:eastAsia="Times New Roman" w:hAnsi="Times New Roman" w:cs="Times New Roman"/>
                <w:b/>
                <w:sz w:val="24"/>
              </w:rPr>
            </w:pPr>
          </w:p>
          <w:p w:rsidR="00797FDE" w:rsidRDefault="001922E1">
            <w:pPr>
              <w:spacing w:after="0" w:line="240" w:lineRule="auto"/>
              <w:jc w:val="both"/>
            </w:pPr>
            <w:r>
              <w:rPr>
                <w:rFonts w:ascii="Times New Roman" w:eastAsia="Times New Roman" w:hAnsi="Times New Roman" w:cs="Times New Roman"/>
                <w:b/>
                <w:sz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30 часова</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p>
          <w:p w:rsidR="00797FDE" w:rsidRDefault="00797FDE">
            <w:pPr>
              <w:spacing w:after="0" w:line="240" w:lineRule="auto"/>
              <w:jc w:val="both"/>
              <w:rPr>
                <w:rFonts w:ascii="Times New Roman" w:eastAsia="Times New Roman" w:hAnsi="Times New Roman" w:cs="Times New Roman"/>
                <w:b/>
                <w:sz w:val="24"/>
              </w:rPr>
            </w:pPr>
          </w:p>
          <w:p w:rsidR="00797FDE" w:rsidRDefault="00797FDE">
            <w:pPr>
              <w:spacing w:after="0" w:line="240" w:lineRule="auto"/>
              <w:jc w:val="both"/>
              <w:rPr>
                <w:rFonts w:ascii="Times New Roman" w:eastAsia="Times New Roman" w:hAnsi="Times New Roman" w:cs="Times New Roman"/>
                <w:b/>
                <w:sz w:val="24"/>
              </w:rPr>
            </w:pP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797FDE" w:rsidRDefault="00797FDE">
            <w:pPr>
              <w:spacing w:after="0" w:line="240" w:lineRule="auto"/>
              <w:jc w:val="both"/>
              <w:rPr>
                <w:rFonts w:ascii="Times New Roman" w:eastAsia="Times New Roman" w:hAnsi="Times New Roman" w:cs="Times New Roman"/>
                <w:b/>
                <w:sz w:val="24"/>
              </w:rPr>
            </w:pPr>
          </w:p>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797FDE" w:rsidRDefault="001922E1">
            <w:pPr>
              <w:spacing w:after="0" w:line="240" w:lineRule="auto"/>
              <w:jc w:val="both"/>
            </w:pPr>
            <w:r>
              <w:rPr>
                <w:rFonts w:ascii="Times New Roman" w:eastAsia="Times New Roman" w:hAnsi="Times New Roman" w:cs="Times New Roman"/>
                <w:b/>
                <w:sz w:val="24"/>
              </w:rPr>
              <w:t>-</w:t>
            </w:r>
          </w:p>
        </w:tc>
      </w:tr>
      <w:tr w:rsidR="00797FDE">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lastRenderedPageBreak/>
              <w:t>Укупно:</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40 часова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40 часова</w:t>
            </w:r>
          </w:p>
        </w:tc>
      </w:tr>
    </w:tbl>
    <w:p w:rsidR="00797FDE" w:rsidRDefault="00797FDE">
      <w:pPr>
        <w:jc w:val="both"/>
        <w:rPr>
          <w:rFonts w:ascii="Times New Roman" w:eastAsia="Times New Roman" w:hAnsi="Times New Roman" w:cs="Times New Roman"/>
          <w:sz w:val="24"/>
        </w:rPr>
      </w:pP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СТРУКТУРА 40 ЧАСОВНЕ РАДНЕ НЕДЕЉЕ СТРУЧНОГ САРАДНИКА-ПЕДАГОГА</w:t>
      </w:r>
    </w:p>
    <w:tbl>
      <w:tblPr>
        <w:tblW w:w="0" w:type="auto"/>
        <w:tblInd w:w="98" w:type="dxa"/>
        <w:tblCellMar>
          <w:left w:w="10" w:type="dxa"/>
          <w:right w:w="10" w:type="dxa"/>
        </w:tblCellMar>
        <w:tblLook w:val="0000" w:firstRow="0" w:lastRow="0" w:firstColumn="0" w:lastColumn="0" w:noHBand="0" w:noVBand="0"/>
      </w:tblPr>
      <w:tblGrid>
        <w:gridCol w:w="5211"/>
        <w:gridCol w:w="4075"/>
      </w:tblGrid>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Активност</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Педагог</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Непосредан рад стручног сарадника:</w:t>
            </w:r>
          </w:p>
          <w:p w:rsidR="00797FDE" w:rsidRDefault="001922E1">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Планирање и програмирање</w:t>
            </w:r>
          </w:p>
          <w:p w:rsidR="00797FDE" w:rsidRDefault="001922E1">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Праћење и усмеравање развој деце</w:t>
            </w:r>
          </w:p>
          <w:p w:rsidR="00797FDE" w:rsidRDefault="001922E1">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Праћење остваривања неге и в – о рада</w:t>
            </w:r>
          </w:p>
          <w:p w:rsidR="00797FDE" w:rsidRDefault="001922E1">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Педагошко инструктивни рад са васпитним особљем</w:t>
            </w:r>
          </w:p>
          <w:p w:rsidR="00797FDE" w:rsidRDefault="001922E1">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на стварању оптималних услова за психо-физички развој деце и организовање в-о рада</w:t>
            </w:r>
          </w:p>
          <w:p w:rsidR="00797FDE" w:rsidRDefault="001922E1">
            <w:pPr>
              <w:numPr>
                <w:ilvl w:val="0"/>
                <w:numId w:val="22"/>
              </w:numPr>
              <w:spacing w:after="0" w:line="240" w:lineRule="auto"/>
              <w:ind w:left="720" w:hanging="360"/>
              <w:jc w:val="both"/>
            </w:pPr>
            <w:r>
              <w:rPr>
                <w:rFonts w:ascii="Times New Roman" w:eastAsia="Times New Roman" w:hAnsi="Times New Roman" w:cs="Times New Roman"/>
                <w:sz w:val="24"/>
              </w:rPr>
              <w:t>Сарадња са родитељима</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32 часова</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rPr>
              <w:t>Вођење педагошке документације</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 часа</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rPr>
              <w:t>Стручно усавршавање</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 часа</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rPr>
              <w:t>Припрема за рад</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2 часа</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rPr>
              <w:t>Културна и јавна делатност и превентивна делатност</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1 часа</w:t>
            </w:r>
          </w:p>
        </w:tc>
      </w:tr>
      <w:tr w:rsidR="00797FDE">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rPr>
              <w:t>УКУПНО:</w:t>
            </w:r>
          </w:p>
        </w:tc>
        <w:tc>
          <w:tcPr>
            <w:tcW w:w="4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40 часова</w:t>
            </w:r>
          </w:p>
        </w:tc>
      </w:tr>
    </w:tbl>
    <w:p w:rsidR="00797FDE" w:rsidRDefault="00797FDE">
      <w:pPr>
        <w:jc w:val="both"/>
        <w:rPr>
          <w:rFonts w:ascii="Times New Roman" w:eastAsia="Times New Roman" w:hAnsi="Times New Roman" w:cs="Times New Roman"/>
          <w:sz w:val="24"/>
          <w:lang w:val="sr-Cyrl-CS"/>
        </w:rPr>
      </w:pPr>
    </w:p>
    <w:p w:rsidR="007F2626" w:rsidRPr="007F2626" w:rsidRDefault="007F2626">
      <w:pPr>
        <w:jc w:val="both"/>
        <w:rPr>
          <w:rFonts w:ascii="Times New Roman" w:eastAsia="Times New Roman" w:hAnsi="Times New Roman" w:cs="Times New Roman"/>
          <w:sz w:val="24"/>
          <w:lang w:val="sr-Cyrl-CS"/>
        </w:rPr>
      </w:pPr>
    </w:p>
    <w:p w:rsidR="00797FDE" w:rsidRPr="00E8114D" w:rsidRDefault="007C0498" w:rsidP="00E8114D">
      <w:pPr>
        <w:keepNext/>
        <w:keepLines/>
        <w:spacing w:before="200" w:after="0"/>
        <w:ind w:left="576"/>
        <w:jc w:val="both"/>
        <w:rPr>
          <w:rFonts w:ascii="Times New Roman" w:eastAsia="Times New Roman" w:hAnsi="Times New Roman" w:cs="Times New Roman"/>
          <w:b/>
          <w:sz w:val="24"/>
          <w:szCs w:val="24"/>
        </w:rPr>
      </w:pPr>
      <w:r w:rsidRPr="00E8114D">
        <w:rPr>
          <w:rFonts w:ascii="Times New Roman" w:eastAsia="Times New Roman" w:hAnsi="Times New Roman" w:cs="Times New Roman"/>
          <w:b/>
          <w:sz w:val="24"/>
          <w:szCs w:val="24"/>
          <w:lang w:val="sr-Cyrl-CS"/>
        </w:rPr>
        <w:t xml:space="preserve">5.4 </w:t>
      </w:r>
      <w:r w:rsidR="001922E1" w:rsidRPr="00E8114D">
        <w:rPr>
          <w:rFonts w:ascii="Times New Roman" w:eastAsia="Times New Roman" w:hAnsi="Times New Roman" w:cs="Times New Roman"/>
          <w:b/>
          <w:sz w:val="24"/>
          <w:szCs w:val="24"/>
        </w:rPr>
        <w:t>КАЛЕНДАР ЗНАЧАЈНИХ АКТИВНОСТИ У УСТАНОВИ</w:t>
      </w:r>
    </w:p>
    <w:tbl>
      <w:tblPr>
        <w:tblW w:w="0" w:type="auto"/>
        <w:tblInd w:w="98" w:type="dxa"/>
        <w:tblCellMar>
          <w:left w:w="10" w:type="dxa"/>
          <w:right w:w="10" w:type="dxa"/>
        </w:tblCellMar>
        <w:tblLook w:val="0000" w:firstRow="0" w:lastRow="0" w:firstColumn="0" w:lastColumn="0" w:noHBand="0" w:noVBand="0"/>
      </w:tblPr>
      <w:tblGrid>
        <w:gridCol w:w="3095"/>
        <w:gridCol w:w="3095"/>
        <w:gridCol w:w="3096"/>
      </w:tblGrid>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626" w:rsidRDefault="007F2626">
            <w:pPr>
              <w:spacing w:after="0" w:line="240" w:lineRule="auto"/>
              <w:jc w:val="center"/>
              <w:rPr>
                <w:rFonts w:ascii="Times New Roman" w:eastAsia="Times New Roman" w:hAnsi="Times New Roman" w:cs="Times New Roman"/>
                <w:b/>
                <w:sz w:val="24"/>
                <w:lang w:val="sr-Cyrl-CS"/>
              </w:rPr>
            </w:pPr>
          </w:p>
          <w:p w:rsidR="007F2626" w:rsidRDefault="007F2626">
            <w:pPr>
              <w:spacing w:after="0" w:line="240" w:lineRule="auto"/>
              <w:jc w:val="center"/>
              <w:rPr>
                <w:rFonts w:ascii="Times New Roman" w:eastAsia="Times New Roman" w:hAnsi="Times New Roman" w:cs="Times New Roman"/>
                <w:b/>
                <w:sz w:val="24"/>
                <w:lang w:val="sr-Cyrl-CS"/>
              </w:rPr>
            </w:pPr>
          </w:p>
          <w:p w:rsidR="00797FDE" w:rsidRDefault="001922E1">
            <w:pPr>
              <w:spacing w:after="0" w:line="240" w:lineRule="auto"/>
              <w:jc w:val="center"/>
            </w:pPr>
            <w:r>
              <w:rPr>
                <w:rFonts w:ascii="Times New Roman" w:eastAsia="Times New Roman" w:hAnsi="Times New Roman" w:cs="Times New Roman"/>
                <w:b/>
                <w:sz w:val="24"/>
              </w:rPr>
              <w:t>Активност</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Група</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Датум/време</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Дечја недеља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узрасне групе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Прва недеља октобра 2017.</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Трећа дечја олимпијада у Малом Иђошу</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ПП групе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Октобар, 2017.</w:t>
            </w:r>
          </w:p>
        </w:tc>
      </w:tr>
      <w:tr w:rsidR="00797FDE">
        <w:trPr>
          <w:trHeight w:val="630"/>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Радионице и продајне изложбе</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Групе на нивоу установе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Дечје спортске игре</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ПП групе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proofErr w:type="gramStart"/>
            <w:r>
              <w:rPr>
                <w:rFonts w:ascii="Times New Roman" w:eastAsia="Times New Roman" w:hAnsi="Times New Roman" w:cs="Times New Roman"/>
                <w:sz w:val="24"/>
              </w:rPr>
              <w:t>Новембар  2017</w:t>
            </w:r>
            <w:proofErr w:type="gramEnd"/>
            <w:r>
              <w:rPr>
                <w:rFonts w:ascii="Times New Roman" w:eastAsia="Times New Roman" w:hAnsi="Times New Roman" w:cs="Times New Roman"/>
                <w:sz w:val="24"/>
              </w:rPr>
              <w:t>.</w:t>
            </w:r>
          </w:p>
        </w:tc>
      </w:tr>
      <w:tr w:rsidR="00797FDE">
        <w:trPr>
          <w:trHeight w:val="225"/>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Фаршанг</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групе Мали Иђош</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Фебруар,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Дан села Мали Иђош</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Васпитач и група</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Март,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Фестивал луткарства Сента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Група васпитача из Малог Иђоша</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Март,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Обележавање Дана воде</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групе и васпитачи Мали Иђош</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Март,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23. сусрет предшколских драмских игара војвођанских Мађара Мали Иђош</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Дудаш Ангела</w:t>
            </w:r>
          </w:p>
          <w:p w:rsidR="00797FDE" w:rsidRDefault="00797FDE">
            <w:pPr>
              <w:spacing w:after="0" w:line="240" w:lineRule="auto"/>
              <w:jc w:val="center"/>
              <w:rPr>
                <w:rFonts w:ascii="Times New Roman" w:eastAsia="Times New Roman" w:hAnsi="Times New Roman" w:cs="Times New Roman"/>
                <w:sz w:val="24"/>
              </w:rPr>
            </w:pPr>
          </w:p>
          <w:p w:rsidR="00797FDE" w:rsidRDefault="001922E1">
            <w:pPr>
              <w:spacing w:after="0" w:line="240" w:lineRule="auto"/>
              <w:jc w:val="center"/>
            </w:pPr>
            <w:r>
              <w:rPr>
                <w:rFonts w:ascii="Times New Roman" w:eastAsia="Times New Roman" w:hAnsi="Times New Roman" w:cs="Times New Roman"/>
                <w:sz w:val="24"/>
              </w:rPr>
              <w:t>Јано Мариа</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Промоција књига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Групе на нивоу установе Мали Иђош</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КРОС РТС-а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ПП групе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47301C" w:rsidRDefault="001922E1">
            <w:pPr>
              <w:spacing w:after="0" w:line="240" w:lineRule="auto"/>
              <w:jc w:val="center"/>
              <w:rPr>
                <w:lang w:val="sr-Cyrl-CS"/>
              </w:rPr>
            </w:pPr>
            <w:r>
              <w:rPr>
                <w:rFonts w:ascii="Times New Roman" w:eastAsia="Times New Roman" w:hAnsi="Times New Roman" w:cs="Times New Roman"/>
                <w:sz w:val="24"/>
              </w:rPr>
              <w:t>Екскурзије – Палић</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групе и објекти</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Април/мај,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Шеширијада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Групе на нивоу установе Фекетић</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Мај/јун, 2018.</w:t>
            </w:r>
          </w:p>
        </w:tc>
      </w:tr>
      <w:tr w:rsidR="00797FDE">
        <w:trPr>
          <w:trHeight w:val="315"/>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Прва помоћ-едукација </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Групе на нивоу установе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Април/мај,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Хуманитарни наступ</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Група-Фекетић</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Мај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Карневалска шетња</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групе Ловћенац</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Јун,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„Дани села и вишања“</w:t>
            </w:r>
          </w:p>
          <w:p w:rsidR="00797FDE" w:rsidRDefault="001922E1">
            <w:pPr>
              <w:spacing w:after="0" w:line="240" w:lineRule="auto"/>
              <w:jc w:val="center"/>
            </w:pPr>
            <w:r>
              <w:rPr>
                <w:rFonts w:ascii="Times New Roman" w:eastAsia="Times New Roman" w:hAnsi="Times New Roman" w:cs="Times New Roman"/>
                <w:sz w:val="24"/>
              </w:rPr>
              <w:t>Фекетић</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Мешовита ПП група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Јун,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Ексурзија у Београду</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ПП грпе у Ловћенцу</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Јун, 2018.</w:t>
            </w:r>
          </w:p>
        </w:tc>
      </w:tr>
      <w:tr w:rsidR="00797FDE">
        <w:trPr>
          <w:trHeight w:val="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Завршне свечаности</w:t>
            </w:r>
          </w:p>
        </w:tc>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Све ПП групе</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Јун, 2018.</w:t>
            </w:r>
          </w:p>
        </w:tc>
      </w:tr>
    </w:tbl>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Pr="00EB1686" w:rsidRDefault="00EB1686" w:rsidP="005A5174">
      <w:pPr>
        <w:keepNext/>
        <w:keepLines/>
        <w:spacing w:after="0"/>
        <w:ind w:left="43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6. </w:t>
      </w:r>
      <w:r w:rsidR="001922E1" w:rsidRPr="00EB1686">
        <w:rPr>
          <w:rFonts w:ascii="Times New Roman" w:eastAsia="Times New Roman" w:hAnsi="Times New Roman" w:cs="Times New Roman"/>
          <w:b/>
          <w:sz w:val="24"/>
          <w:szCs w:val="24"/>
        </w:rPr>
        <w:t>ПРОГРАМИ СТРУЧНИХ, РУКОВОДЕЋИХ, УПРАВНИХ И САВЕТОДАВНИХ ОРГАНА УСТАНОВЕ</w:t>
      </w:r>
    </w:p>
    <w:p w:rsidR="00797FDE" w:rsidRPr="00EB1686" w:rsidRDefault="00EB1686" w:rsidP="005A5174">
      <w:pPr>
        <w:keepNext/>
        <w:keepLine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6.1 </w:t>
      </w:r>
      <w:r w:rsidR="001922E1" w:rsidRPr="00EB1686">
        <w:rPr>
          <w:rFonts w:ascii="Times New Roman" w:eastAsia="Times New Roman" w:hAnsi="Times New Roman" w:cs="Times New Roman"/>
          <w:b/>
          <w:sz w:val="24"/>
          <w:szCs w:val="24"/>
        </w:rPr>
        <w:t>ИЗВЕШТАЈ О РАДУ СТРУЧНИХ ОРГАНА</w:t>
      </w:r>
    </w:p>
    <w:p w:rsidR="00797FDE" w:rsidRPr="00D57E55" w:rsidRDefault="00D57E55" w:rsidP="00D57E55">
      <w:pPr>
        <w:keepNext/>
        <w:keepLines/>
        <w:spacing w:before="200" w:after="0"/>
        <w:jc w:val="both"/>
        <w:rPr>
          <w:rFonts w:ascii="Calibri" w:eastAsia="Calibri" w:hAnsi="Calibri" w:cs="Calibri"/>
          <w:sz w:val="24"/>
          <w:szCs w:val="24"/>
        </w:rPr>
      </w:pPr>
      <w:r w:rsidRPr="00D57E55">
        <w:rPr>
          <w:rFonts w:ascii="Times New Roman" w:eastAsia="Times New Roman" w:hAnsi="Times New Roman" w:cs="Times New Roman"/>
          <w:b/>
          <w:sz w:val="24"/>
          <w:szCs w:val="24"/>
          <w:lang w:val="sr-Cyrl-CS"/>
        </w:rPr>
        <w:t xml:space="preserve">6.1.1 </w:t>
      </w:r>
      <w:r w:rsidR="001922E1" w:rsidRPr="00D57E55">
        <w:rPr>
          <w:rFonts w:ascii="Times New Roman" w:eastAsia="Times New Roman" w:hAnsi="Times New Roman" w:cs="Times New Roman"/>
          <w:b/>
          <w:sz w:val="24"/>
          <w:szCs w:val="24"/>
        </w:rPr>
        <w:t>ИЗВЕШТАЈ О РАДУ АКТИВА ВАСПИТАЧА</w:t>
      </w:r>
    </w:p>
    <w:tbl>
      <w:tblPr>
        <w:tblW w:w="0" w:type="auto"/>
        <w:tblInd w:w="98" w:type="dxa"/>
        <w:tblLayout w:type="fixed"/>
        <w:tblCellMar>
          <w:left w:w="10" w:type="dxa"/>
          <w:right w:w="10" w:type="dxa"/>
        </w:tblCellMar>
        <w:tblLook w:val="0000" w:firstRow="0" w:lastRow="0" w:firstColumn="0" w:lastColumn="0" w:noHBand="0" w:noVBand="0"/>
      </w:tblPr>
      <w:tblGrid>
        <w:gridCol w:w="1593"/>
        <w:gridCol w:w="2827"/>
        <w:gridCol w:w="3287"/>
        <w:gridCol w:w="1816"/>
      </w:tblGrid>
      <w:tr w:rsidR="00797FDE" w:rsidTr="005A5174">
        <w:trPr>
          <w:trHeight w:val="162"/>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b/>
                <w:i/>
                <w:color w:val="000000"/>
                <w:spacing w:val="-6"/>
                <w:sz w:val="24"/>
              </w:rPr>
              <w:t>АКТИВ, СТРУЧНО ВЕЋЕ</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b/>
                <w:i/>
                <w:color w:val="000000"/>
                <w:spacing w:val="-6"/>
                <w:sz w:val="24"/>
              </w:rPr>
              <w:t>Време реализације</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b/>
                <w:i/>
                <w:color w:val="000000"/>
                <w:spacing w:val="1"/>
                <w:sz w:val="24"/>
              </w:rPr>
              <w:t xml:space="preserve">Начин </w:t>
            </w:r>
            <w:r>
              <w:rPr>
                <w:rFonts w:ascii="Times New Roman" w:eastAsia="Times New Roman" w:hAnsi="Times New Roman" w:cs="Times New Roman"/>
                <w:b/>
                <w:i/>
                <w:color w:val="000000"/>
                <w:spacing w:val="-5"/>
                <w:sz w:val="24"/>
              </w:rPr>
              <w:t>реализациије: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b/>
                <w:i/>
                <w:color w:val="000000"/>
                <w:spacing w:val="-5"/>
                <w:sz w:val="24"/>
              </w:rPr>
              <w:t>Носиоци реализације</w:t>
            </w:r>
          </w:p>
        </w:tc>
      </w:tr>
      <w:tr w:rsidR="00797FDE" w:rsidTr="005A5174">
        <w:trPr>
          <w:trHeight w:val="162"/>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Default="001922E1" w:rsidP="005A5174">
            <w:pPr>
              <w:spacing w:after="0" w:line="240" w:lineRule="auto"/>
            </w:pPr>
            <w:r>
              <w:rPr>
                <w:rFonts w:ascii="Times New Roman" w:eastAsia="Times New Roman" w:hAnsi="Times New Roman" w:cs="Times New Roman"/>
                <w:sz w:val="24"/>
                <w:shd w:val="clear" w:color="auto" w:fill="FFFFFF"/>
              </w:rPr>
              <w:t>Септембар</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firstLine="15"/>
              <w:jc w:val="both"/>
            </w:pPr>
            <w:r>
              <w:rPr>
                <w:rFonts w:ascii="Times New Roman" w:eastAsia="Times New Roman" w:hAnsi="Times New Roman" w:cs="Times New Roman"/>
                <w:sz w:val="24"/>
                <w:shd w:val="clear" w:color="auto" w:fill="FFFFFF"/>
              </w:rPr>
              <w:t>Презентација ГПР и одабир издавачких кућа за дечије радне листове             Израда чек листа и инструмената за праћење напредовања деце</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left="567"/>
              <w:jc w:val="both"/>
            </w:pPr>
            <w:r>
              <w:rPr>
                <w:rFonts w:ascii="Times New Roman" w:eastAsia="Times New Roman" w:hAnsi="Times New Roman" w:cs="Times New Roman"/>
                <w:sz w:val="24"/>
                <w:shd w:val="clear" w:color="auto" w:fill="FFFFFF"/>
              </w:rPr>
              <w:t>састанак</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Директор, педагог, васпитачи</w:t>
            </w:r>
          </w:p>
        </w:tc>
      </w:tr>
      <w:tr w:rsidR="00797FDE" w:rsidTr="005A5174">
        <w:trPr>
          <w:trHeight w:val="162"/>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Default="001922E1" w:rsidP="005A5174">
            <w:pPr>
              <w:spacing w:after="0" w:line="240" w:lineRule="auto"/>
            </w:pPr>
            <w:r>
              <w:rPr>
                <w:rFonts w:ascii="Times New Roman" w:eastAsia="Times New Roman" w:hAnsi="Times New Roman" w:cs="Times New Roman"/>
                <w:sz w:val="24"/>
                <w:shd w:val="clear" w:color="auto" w:fill="FFFFFF"/>
              </w:rPr>
              <w:t>Децембар</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F86BC2">
            <w:pPr>
              <w:spacing w:after="0" w:line="240" w:lineRule="auto"/>
              <w:ind w:firstLine="1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Васпитни обра</w:t>
            </w:r>
            <w:r>
              <w:rPr>
                <w:rFonts w:ascii="Times New Roman" w:eastAsia="Times New Roman" w:hAnsi="Times New Roman" w:cs="Times New Roman"/>
                <w:sz w:val="24"/>
                <w:shd w:val="clear" w:color="auto" w:fill="FFFFFF"/>
                <w:lang w:val="sr-Cyrl-CS"/>
              </w:rPr>
              <w:t>з</w:t>
            </w:r>
            <w:r w:rsidR="001922E1">
              <w:rPr>
                <w:rFonts w:ascii="Times New Roman" w:eastAsia="Times New Roman" w:hAnsi="Times New Roman" w:cs="Times New Roman"/>
                <w:sz w:val="24"/>
                <w:shd w:val="clear" w:color="auto" w:fill="FFFFFF"/>
              </w:rPr>
              <w:t xml:space="preserve">овни рад Индивидуализација </w:t>
            </w:r>
          </w:p>
          <w:p w:rsidR="00797FDE" w:rsidRDefault="001922E1">
            <w:pPr>
              <w:spacing w:after="0" w:line="240" w:lineRule="auto"/>
              <w:ind w:firstLine="1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Закони ,правилници</w:t>
            </w:r>
          </w:p>
          <w:p w:rsidR="00797FDE" w:rsidRDefault="001922E1">
            <w:pPr>
              <w:spacing w:after="0" w:line="240" w:lineRule="auto"/>
              <w:ind w:firstLine="1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Одлука о расписивању </w:t>
            </w:r>
            <w:r>
              <w:rPr>
                <w:rFonts w:ascii="Times New Roman" w:eastAsia="Times New Roman" w:hAnsi="Times New Roman" w:cs="Times New Roman"/>
                <w:sz w:val="24"/>
                <w:shd w:val="clear" w:color="auto" w:fill="FFFFFF"/>
              </w:rPr>
              <w:lastRenderedPageBreak/>
              <w:t>конк,за директора</w:t>
            </w:r>
          </w:p>
          <w:p w:rsidR="00797FDE" w:rsidRDefault="001922E1">
            <w:pPr>
              <w:spacing w:after="0" w:line="240" w:lineRule="auto"/>
              <w:ind w:firstLine="15"/>
              <w:jc w:val="both"/>
            </w:pPr>
            <w:r>
              <w:rPr>
                <w:rFonts w:ascii="Times New Roman" w:eastAsia="Times New Roman" w:hAnsi="Times New Roman" w:cs="Times New Roman"/>
                <w:sz w:val="24"/>
                <w:shd w:val="clear" w:color="auto" w:fill="FFFFFF"/>
              </w:rPr>
              <w:t>Општински савет родитеља</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left="567"/>
              <w:jc w:val="both"/>
            </w:pPr>
            <w:r>
              <w:rPr>
                <w:rFonts w:ascii="Times New Roman" w:eastAsia="Times New Roman" w:hAnsi="Times New Roman" w:cs="Times New Roman"/>
                <w:sz w:val="24"/>
                <w:shd w:val="clear" w:color="auto" w:fill="FFFFFF"/>
              </w:rPr>
              <w:lastRenderedPageBreak/>
              <w:t>састанак,презентација,дискусија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Директор, педагог, васпитачи</w:t>
            </w:r>
          </w:p>
        </w:tc>
      </w:tr>
      <w:tr w:rsidR="00797FDE" w:rsidTr="005A5174">
        <w:trPr>
          <w:trHeight w:val="1275"/>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Pr="005A5174" w:rsidRDefault="001922E1" w:rsidP="005A5174">
            <w:pPr>
              <w:spacing w:after="0" w:line="240" w:lineRule="auto"/>
              <w:jc w:val="center"/>
              <w:rPr>
                <w:rFonts w:ascii="Times New Roman" w:eastAsia="Calibri" w:hAnsi="Times New Roman" w:cs="Times New Roman"/>
                <w:sz w:val="24"/>
                <w:szCs w:val="24"/>
              </w:rPr>
            </w:pPr>
            <w:r w:rsidRPr="005A5174">
              <w:rPr>
                <w:rFonts w:ascii="Times New Roman" w:eastAsia="Calibri" w:hAnsi="Times New Roman" w:cs="Times New Roman"/>
                <w:sz w:val="24"/>
                <w:szCs w:val="24"/>
              </w:rPr>
              <w:lastRenderedPageBreak/>
              <w:t>Јануар</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Предавање и едукативна презентација на тему самовредновања и стручног усавршавања Евалуација о протеклом раду првог полугодишта</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0E5E01">
            <w:pPr>
              <w:spacing w:after="0" w:line="240" w:lineRule="auto"/>
              <w:ind w:left="567"/>
              <w:jc w:val="both"/>
            </w:pPr>
            <w:r>
              <w:rPr>
                <w:rFonts w:ascii="Times New Roman" w:eastAsia="Times New Roman" w:hAnsi="Times New Roman" w:cs="Times New Roman"/>
                <w:sz w:val="24"/>
                <w:shd w:val="clear" w:color="auto" w:fill="FFFFFF"/>
              </w:rPr>
              <w:t>састанак са пре</w:t>
            </w:r>
            <w:r>
              <w:rPr>
                <w:rFonts w:ascii="Times New Roman" w:eastAsia="Times New Roman" w:hAnsi="Times New Roman" w:cs="Times New Roman"/>
                <w:sz w:val="24"/>
                <w:shd w:val="clear" w:color="auto" w:fill="FFFFFF"/>
                <w:lang w:val="sr-Cyrl-CS"/>
              </w:rPr>
              <w:t>з</w:t>
            </w:r>
            <w:r w:rsidR="001922E1">
              <w:rPr>
                <w:rFonts w:ascii="Times New Roman" w:eastAsia="Times New Roman" w:hAnsi="Times New Roman" w:cs="Times New Roman"/>
                <w:sz w:val="24"/>
                <w:shd w:val="clear" w:color="auto" w:fill="FFFFFF"/>
              </w:rPr>
              <w:t>ентацијом семинара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 xml:space="preserve">Директор, педагог, васпитачи, </w:t>
            </w:r>
          </w:p>
        </w:tc>
      </w:tr>
      <w:tr w:rsidR="00797FDE" w:rsidTr="005A5174">
        <w:trPr>
          <w:trHeight w:val="1186"/>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Default="001922E1" w:rsidP="005A5174">
            <w:pPr>
              <w:spacing w:after="0" w:line="240" w:lineRule="auto"/>
              <w:jc w:val="center"/>
            </w:pPr>
            <w:r>
              <w:rPr>
                <w:rFonts w:ascii="Times New Roman" w:eastAsia="Times New Roman" w:hAnsi="Times New Roman" w:cs="Times New Roman"/>
                <w:sz w:val="24"/>
                <w:shd w:val="clear" w:color="auto" w:fill="FFFFFF"/>
              </w:rPr>
              <w:t>Март,веће васпитача</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firstLine="1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Избор директора установе по конкурсној пријави</w:t>
            </w:r>
          </w:p>
          <w:p w:rsidR="00797FDE" w:rsidRDefault="00797FDE">
            <w:pPr>
              <w:spacing w:after="0" w:line="240" w:lineRule="auto"/>
              <w:ind w:firstLine="15"/>
              <w:jc w:val="both"/>
            </w:pP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left="567"/>
              <w:jc w:val="both"/>
            </w:pPr>
            <w:r>
              <w:rPr>
                <w:rFonts w:ascii="Times New Roman" w:eastAsia="Times New Roman" w:hAnsi="Times New Roman" w:cs="Times New Roman"/>
                <w:sz w:val="24"/>
                <w:shd w:val="clear" w:color="auto" w:fill="FFFFFF"/>
              </w:rPr>
              <w:t>тајно гласање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611FD4">
            <w:pPr>
              <w:spacing w:after="0" w:line="240" w:lineRule="auto"/>
              <w:jc w:val="both"/>
            </w:pPr>
            <w:r>
              <w:rPr>
                <w:rFonts w:ascii="Times New Roman" w:eastAsia="Times New Roman" w:hAnsi="Times New Roman" w:cs="Times New Roman"/>
                <w:sz w:val="24"/>
                <w:shd w:val="clear" w:color="auto" w:fill="FFFFFF"/>
              </w:rPr>
              <w:t>Васпитно обра</w:t>
            </w:r>
            <w:r>
              <w:rPr>
                <w:rFonts w:ascii="Times New Roman" w:eastAsia="Times New Roman" w:hAnsi="Times New Roman" w:cs="Times New Roman"/>
                <w:sz w:val="24"/>
                <w:shd w:val="clear" w:color="auto" w:fill="FFFFFF"/>
                <w:lang w:val="sr-Cyrl-CS"/>
              </w:rPr>
              <w:t>з</w:t>
            </w:r>
            <w:r w:rsidR="001922E1">
              <w:rPr>
                <w:rFonts w:ascii="Times New Roman" w:eastAsia="Times New Roman" w:hAnsi="Times New Roman" w:cs="Times New Roman"/>
                <w:sz w:val="24"/>
                <w:shd w:val="clear" w:color="auto" w:fill="FFFFFF"/>
              </w:rPr>
              <w:t>овно веће</w:t>
            </w:r>
          </w:p>
        </w:tc>
      </w:tr>
      <w:tr w:rsidR="00797FDE" w:rsidTr="005A5174">
        <w:trPr>
          <w:trHeight w:val="1186"/>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Pr="005A5174" w:rsidRDefault="001922E1" w:rsidP="005A5174">
            <w:pPr>
              <w:spacing w:after="0" w:line="240" w:lineRule="auto"/>
              <w:jc w:val="center"/>
              <w:rPr>
                <w:rFonts w:ascii="Times New Roman" w:eastAsia="Calibri" w:hAnsi="Times New Roman" w:cs="Times New Roman"/>
                <w:sz w:val="24"/>
                <w:szCs w:val="24"/>
              </w:rPr>
            </w:pPr>
            <w:r w:rsidRPr="005A5174">
              <w:rPr>
                <w:rFonts w:ascii="Times New Roman" w:eastAsia="Calibri" w:hAnsi="Times New Roman" w:cs="Times New Roman"/>
                <w:sz w:val="24"/>
                <w:szCs w:val="24"/>
              </w:rPr>
              <w:t>Април</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firstLine="15"/>
              <w:jc w:val="both"/>
            </w:pPr>
            <w:r>
              <w:rPr>
                <w:rFonts w:ascii="Times New Roman" w:eastAsia="Times New Roman" w:hAnsi="Times New Roman" w:cs="Times New Roman"/>
                <w:sz w:val="24"/>
                <w:shd w:val="clear" w:color="auto" w:fill="FFFFFF"/>
              </w:rPr>
              <w:t>Текуће активности у установи,актелна тема као стручно усавршавање,презентоване теме, упис за шк 2018/19</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ind w:left="567"/>
              <w:jc w:val="both"/>
            </w:pPr>
            <w:r>
              <w:rPr>
                <w:rFonts w:ascii="Times New Roman" w:eastAsia="Times New Roman" w:hAnsi="Times New Roman" w:cs="Times New Roman"/>
                <w:sz w:val="24"/>
                <w:shd w:val="clear" w:color="auto" w:fill="FFFFFF"/>
              </w:rPr>
              <w:t>састанак са презентацијом добре праксе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Директор, педагог, васпитачи</w:t>
            </w:r>
          </w:p>
        </w:tc>
      </w:tr>
      <w:tr w:rsidR="00797FDE" w:rsidTr="005A5174">
        <w:trPr>
          <w:trHeight w:val="162"/>
        </w:trPr>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7FDE" w:rsidRDefault="001922E1" w:rsidP="005A5174">
            <w:pPr>
              <w:spacing w:after="0" w:line="240" w:lineRule="auto"/>
              <w:jc w:val="center"/>
            </w:pPr>
            <w:r>
              <w:rPr>
                <w:rFonts w:ascii="Times New Roman" w:eastAsia="Times New Roman" w:hAnsi="Times New Roman" w:cs="Times New Roman"/>
                <w:sz w:val="24"/>
                <w:shd w:val="clear" w:color="auto" w:fill="FFFFFF"/>
              </w:rPr>
              <w:t>Август</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pPr>
            <w:r>
              <w:rPr>
                <w:rFonts w:ascii="Times New Roman" w:eastAsia="Times New Roman" w:hAnsi="Times New Roman" w:cs="Times New Roman"/>
                <w:sz w:val="24"/>
                <w:shd w:val="clear" w:color="auto" w:fill="FFFFFF"/>
              </w:rPr>
              <w:t xml:space="preserve"> Усвајање извештаја и </w:t>
            </w:r>
            <w:proofErr w:type="gramStart"/>
            <w:r>
              <w:rPr>
                <w:rFonts w:ascii="Times New Roman" w:eastAsia="Times New Roman" w:hAnsi="Times New Roman" w:cs="Times New Roman"/>
                <w:sz w:val="24"/>
                <w:shd w:val="clear" w:color="auto" w:fill="FFFFFF"/>
              </w:rPr>
              <w:t>израда  планова</w:t>
            </w:r>
            <w:proofErr w:type="gramEnd"/>
            <w:r>
              <w:rPr>
                <w:rFonts w:ascii="Times New Roman" w:eastAsia="Times New Roman" w:hAnsi="Times New Roman" w:cs="Times New Roman"/>
                <w:sz w:val="24"/>
                <w:shd w:val="clear" w:color="auto" w:fill="FFFFFF"/>
              </w:rPr>
              <w:t xml:space="preserve">  рада Установе за 2018/2019. </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center"/>
            </w:pPr>
            <w:r>
              <w:rPr>
                <w:rFonts w:ascii="Times New Roman" w:eastAsia="Times New Roman" w:hAnsi="Times New Roman" w:cs="Times New Roman"/>
                <w:sz w:val="24"/>
                <w:shd w:val="clear" w:color="auto" w:fill="FFFFFF"/>
              </w:rPr>
              <w:t>састанак, презентација дискусија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1922E1">
            <w:pPr>
              <w:spacing w:after="0" w:line="240" w:lineRule="auto"/>
              <w:jc w:val="both"/>
              <w:rPr>
                <w:rFonts w:ascii="Calibri" w:eastAsia="Calibri" w:hAnsi="Calibri" w:cs="Calibri"/>
                <w:sz w:val="24"/>
                <w:shd w:val="clear" w:color="auto" w:fill="FFFFFF"/>
              </w:rPr>
            </w:pPr>
            <w:r>
              <w:rPr>
                <w:rFonts w:ascii="Times New Roman" w:eastAsia="Times New Roman" w:hAnsi="Times New Roman" w:cs="Times New Roman"/>
                <w:sz w:val="24"/>
                <w:shd w:val="clear" w:color="auto" w:fill="FFFFFF"/>
              </w:rPr>
              <w:t>Директор,педагог, васпитачи</w:t>
            </w:r>
          </w:p>
          <w:p w:rsidR="00797FDE" w:rsidRDefault="00797FDE">
            <w:pPr>
              <w:spacing w:after="0" w:line="240" w:lineRule="auto"/>
              <w:jc w:val="both"/>
            </w:pPr>
          </w:p>
        </w:tc>
      </w:tr>
      <w:tr w:rsidR="00797FDE" w:rsidTr="005A5174">
        <w:trPr>
          <w:trHeight w:val="263"/>
        </w:trPr>
        <w:tc>
          <w:tcPr>
            <w:tcW w:w="952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7FDE" w:rsidRDefault="00797FDE">
            <w:pPr>
              <w:spacing w:after="0" w:line="240" w:lineRule="auto"/>
              <w:ind w:left="567"/>
              <w:jc w:val="both"/>
              <w:rPr>
                <w:rFonts w:ascii="Times New Roman" w:eastAsia="Times New Roman" w:hAnsi="Times New Roman" w:cs="Times New Roman"/>
                <w:color w:val="000000"/>
                <w:spacing w:val="-10"/>
                <w:sz w:val="24"/>
                <w:shd w:val="clear" w:color="auto" w:fill="FFFFFF"/>
              </w:rPr>
            </w:pPr>
          </w:p>
          <w:p w:rsidR="00797FDE" w:rsidRDefault="001922E1">
            <w:pPr>
              <w:spacing w:after="0" w:line="240" w:lineRule="auto"/>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pacing w:val="-10"/>
                <w:sz w:val="24"/>
                <w:shd w:val="clear" w:color="auto" w:fill="FFFFFF"/>
              </w:rPr>
              <w:t>Председник стручног актива –</w:t>
            </w:r>
            <w:r>
              <w:rPr>
                <w:rFonts w:ascii="Times New Roman" w:eastAsia="Times New Roman" w:hAnsi="Times New Roman" w:cs="Times New Roman"/>
                <w:spacing w:val="-10"/>
                <w:sz w:val="24"/>
                <w:shd w:val="clear" w:color="auto" w:fill="FFFFFF"/>
              </w:rPr>
              <w:t>Славица Николић</w:t>
            </w:r>
          </w:p>
          <w:p w:rsidR="00797FDE" w:rsidRDefault="001922E1">
            <w:pPr>
              <w:spacing w:after="0" w:line="240" w:lineRule="auto"/>
              <w:jc w:val="both"/>
            </w:pPr>
            <w:r>
              <w:rPr>
                <w:rFonts w:ascii="Times New Roman" w:eastAsia="Times New Roman" w:hAnsi="Times New Roman" w:cs="Times New Roman"/>
                <w:color w:val="000000"/>
                <w:spacing w:val="-10"/>
                <w:sz w:val="24"/>
                <w:shd w:val="clear" w:color="auto" w:fill="FFFFFF"/>
              </w:rPr>
              <w:t>Активи су праћени записницима.</w:t>
            </w:r>
          </w:p>
        </w:tc>
      </w:tr>
    </w:tbl>
    <w:p w:rsidR="00797FDE" w:rsidRPr="00D57E55" w:rsidRDefault="00D57E55" w:rsidP="00D57E55">
      <w:pPr>
        <w:keepNext/>
        <w:keepLines/>
        <w:spacing w:before="200" w:after="0" w:line="480" w:lineRule="auto"/>
        <w:ind w:left="720"/>
        <w:jc w:val="both"/>
        <w:rPr>
          <w:rFonts w:ascii="Times New Roman" w:eastAsia="Times New Roman" w:hAnsi="Times New Roman" w:cs="Times New Roman"/>
          <w:b/>
          <w:sz w:val="24"/>
          <w:szCs w:val="24"/>
        </w:rPr>
      </w:pPr>
      <w:r w:rsidRPr="00D57E55">
        <w:rPr>
          <w:rFonts w:ascii="Times New Roman" w:eastAsia="Times New Roman" w:hAnsi="Times New Roman" w:cs="Times New Roman"/>
          <w:b/>
          <w:sz w:val="24"/>
          <w:szCs w:val="24"/>
          <w:lang w:val="sr-Cyrl-CS"/>
        </w:rPr>
        <w:t xml:space="preserve">6.1.2 </w:t>
      </w:r>
      <w:r w:rsidR="001922E1" w:rsidRPr="00D57E55">
        <w:rPr>
          <w:rFonts w:ascii="Times New Roman" w:eastAsia="Times New Roman" w:hAnsi="Times New Roman" w:cs="Times New Roman"/>
          <w:b/>
          <w:sz w:val="24"/>
          <w:szCs w:val="24"/>
        </w:rPr>
        <w:t>ПРОГРАМ РАДА СТРУЧИХ ТИМОВА</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развој предшколског програма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Чланови тима за развој предшколског програма били су: Љубица Џигурски Кривокапић, Тарко Каталин, Едит Калмар Шипош, Данијела Чичаревић, Ержебет Јухас – васпитачи, Гизела Кемивеш – директор.</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тим за развој предшколског програма састао се четири пута. На првом састанку одржаном у септембру месецу чланови тима су одабрали радне листове. На основу понуђених радних листова од разних издавачких кућа и на основу вишегодишње примене радних листова и критеријума за одабир радних листова определили су се за издавачке куће: Креативни центар и Публик практикум. Анализом предшколског програма унете су измене по питању бројчаног стања деце на целодневном и полудневном боравку као и број група, а поред тога наведене су и додатне активности које ће се понудити у школској 2017/2018. </w:t>
      </w:r>
      <w:proofErr w:type="gramStart"/>
      <w:r>
        <w:rPr>
          <w:rFonts w:ascii="Times New Roman" w:eastAsia="Times New Roman" w:hAnsi="Times New Roman" w:cs="Times New Roman"/>
          <w:sz w:val="24"/>
        </w:rPr>
        <w:t>години</w:t>
      </w:r>
      <w:proofErr w:type="gramEnd"/>
      <w:r>
        <w:rPr>
          <w:rFonts w:ascii="Times New Roman" w:eastAsia="Times New Roman" w:hAnsi="Times New Roman" w:cs="Times New Roman"/>
          <w:sz w:val="24"/>
        </w:rPr>
        <w:t xml:space="preserve">. Следећи састанак у новембру месецу односио се на испитивање потреба и интересовања васпитача за стручним усавршавањем, а на основу упитника дошло смо до следећих података: Пројектно учење, НТЦ систем учења, Сузбијање непожељног понашања код деце, Примена савремених технологија у </w:t>
      </w:r>
      <w:r>
        <w:rPr>
          <w:rFonts w:ascii="Times New Roman" w:eastAsia="Times New Roman" w:hAnsi="Times New Roman" w:cs="Times New Roman"/>
          <w:sz w:val="24"/>
        </w:rPr>
        <w:lastRenderedPageBreak/>
        <w:t>раду, Самовредновање рада, Даровита деца, Од планирања до реализације. Такође, израђена је и евиденције о бодовима остварених путем стручног усавршавања. Трећи састанак организован је у марту месецу у циљу анализе и упознавања са новим изменама у Закону о основама система васпитања и образовања. Дате су смернице на који начин измене могу да се примењују у раду и шта оне представљају. Последњи састанак организован је у мају месецу у циљу унапређивања квалитета понуде посебних и специјализовани програма у складу са потребама деце и родитеља. Договорено је да се направи понуда са новим програмима који ће привући већу пажњу деци и родитељима.</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развојно планирање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школској 2017/2018. години чланови тима за развојно планирања били су: Тања Јовановић, Мирјана Стевовић, Мариа Јано, Жана Талпаи – васпитачи, Николић Јелена – педагог, Гизела Кемивеш – директор, а из локалне самоуправе Ковач Добо Леа, а из савета родитеља Ленђел Моника.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Састанци су се одржали према плану рада тима. У септембру месецу направљени су договори око праћења активности предвиђених Акционим планом. Задужења су добили чланови тима. Тања Јовановић је задужена за израду плана и програма различитих облика сарадње са породицом и праћење реализације планираних активности. Педагог је била задужена за уношење тог плана у годишњи план рада установе и за идентификацију деце са потешкоћама у развоју и учењу и израду педагошких профила уз подршку Мирјане Стевовић. У својим објектима Мариа Јано и Жана Талпаи биле су задужене за проверу планирања сарадње са породицом на нивоу групе. Други састанак одржан у децембру месецу односио се на процену остварености </w:t>
      </w:r>
      <w:proofErr w:type="gramStart"/>
      <w:r>
        <w:rPr>
          <w:rFonts w:ascii="Times New Roman" w:eastAsia="Times New Roman" w:hAnsi="Times New Roman" w:cs="Times New Roman"/>
          <w:sz w:val="24"/>
        </w:rPr>
        <w:t>задатака  предвиђених</w:t>
      </w:r>
      <w:proofErr w:type="gramEnd"/>
      <w:r>
        <w:rPr>
          <w:rFonts w:ascii="Times New Roman" w:eastAsia="Times New Roman" w:hAnsi="Times New Roman" w:cs="Times New Roman"/>
          <w:sz w:val="24"/>
        </w:rPr>
        <w:t xml:space="preserve"> Акционим планом и сви чланови су своје активности реализовали за прво полугодиште. Трећи састанак одржан у априлу месецу, такође се односио на процену реализације задатака које су имали чланови тима. На овом састанку констатовано је да су сви задаци испуњени. Наредни састанак одржан у јуну месецу односио се на извештавање остварености активности предвиђених Акционим планом где је установљено да је план остварен (израђен је план и програм сарадње са породицом и истакнут је у годишњем плану рада, утврђен је број деце на нивоу ПУ за коју је потребна додатна подршка. Израђени планови подршке на нивоу установе и васпитно-образовни рад прилагођен је потребама деце, реализовани су различити облици сарадње на нивоу групе и повећан је број укључених родитеља у планиране активности). На овом састанку су чланови тима дали предлог Акционог плана за 2018/2019. </w:t>
      </w:r>
      <w:proofErr w:type="gramStart"/>
      <w:r>
        <w:rPr>
          <w:rFonts w:ascii="Times New Roman" w:eastAsia="Times New Roman" w:hAnsi="Times New Roman" w:cs="Times New Roman"/>
          <w:sz w:val="24"/>
        </w:rPr>
        <w:t>школску</w:t>
      </w:r>
      <w:proofErr w:type="gramEnd"/>
      <w:r>
        <w:rPr>
          <w:rFonts w:ascii="Times New Roman" w:eastAsia="Times New Roman" w:hAnsi="Times New Roman" w:cs="Times New Roman"/>
          <w:sz w:val="24"/>
        </w:rPr>
        <w:t xml:space="preserve"> годину.</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самовредновање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године чланови тима за самовредновање били су:  Корнелија Локетић Тумбас, Николић Славица, Данијела Чичаревић, Зорица Пајовић Маринковић, </w:t>
      </w:r>
      <w:r>
        <w:rPr>
          <w:rFonts w:ascii="Times New Roman" w:eastAsia="Times New Roman" w:hAnsi="Times New Roman" w:cs="Times New Roman"/>
          <w:sz w:val="24"/>
        </w:rPr>
        <w:lastRenderedPageBreak/>
        <w:t>Габријела Молнар - васпитачи, Николић Јелена – педагог, Кемивеш Гизела – директор, локална самоуправа Ковач Добо Леа, родитељ – Сич Каролина.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тим за самовредновање одржао је четири састанка. На првом састанку одржаном у септембру месецу тим се састајао у циљу конституисања тима и избора координатора тима, као и упознавање чланова са потребном документацијом, подела задужења и усвајање годишњег плана рада самовредновања. Једногласном одлуком чланови су одабрали Данијелу Чичаревић као пратиоца остваривања задатака, док је Славица Николић одабрана за записничара, а за координатора тима одабрана је Јелена Николић. Такође, тим је једногласном одлуком усвојен план рада тима, а за област вредновања изабрана је област Подршка деци и породици, стандард 4.3. Предшколска установа подржава учење и развој детета кроз пружање подршке породици (процена квалитета планиране сарадње са породицом, утврђивање броја израђених индивидуалних планова подршке и ИОП-а за децу којој је то потребно, анализа података о начину укључивања у рад васпитне групе).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Други састанак одржан је у децембру месецу у циљу реализације задатака планираних Акционим планом и сарадњом са осталим органима. Израђени су упитници за процену планиране сарадње са породицом и провером израђених педагошких профила и начина укључивања у рад васпитне групе. Предвиђени планови сарадње са породицом су реализовани у оквиру васпитних група и уврштени су у годишњи план рада установе.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Трећи састанака одржан је у марту месецу у циљу анализе и обраде података у оквиру предвиђених области квалитета. Према добијеним подацима установили смо да планови сарадње садрже све елементе (од облика сарадње, тема и активности, носиоца, времену и динамици, месту и учесницима и сарадницима, ресурсима и начинима праћења, као и инструментима за рад, доказима све до евалуације и самовредновања). Такође, дошли смо до податка да су планирани различити облици сарадње са породицом, али је такође неопходно радити на продубљивању облика сарадње са породицом. Увидом у документацију коју води тим за инклузивно образовање дошли смо до података да су за троје деце израђени педагошки профили као и мере подршке и да су они саставни део васпитно-образовног рада.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Последњи састанак одржан је у јуну месецу, на којем је тим вредновао и сачинио извештај о раду тима за школску 2017/2018. </w:t>
      </w:r>
      <w:proofErr w:type="gramStart"/>
      <w:r>
        <w:rPr>
          <w:rFonts w:ascii="Times New Roman" w:eastAsia="Times New Roman" w:hAnsi="Times New Roman" w:cs="Times New Roman"/>
          <w:sz w:val="24"/>
        </w:rPr>
        <w:t>годину</w:t>
      </w:r>
      <w:proofErr w:type="gramEnd"/>
      <w:r>
        <w:rPr>
          <w:rFonts w:ascii="Times New Roman" w:eastAsia="Times New Roman" w:hAnsi="Times New Roman" w:cs="Times New Roman"/>
          <w:sz w:val="24"/>
        </w:rPr>
        <w:t xml:space="preserve"> и донет је предлог годишњег плана рада тима и плана самовредновања за 2018/2019. </w:t>
      </w:r>
      <w:proofErr w:type="gramStart"/>
      <w:r>
        <w:rPr>
          <w:rFonts w:ascii="Times New Roman" w:eastAsia="Times New Roman" w:hAnsi="Times New Roman" w:cs="Times New Roman"/>
          <w:sz w:val="24"/>
        </w:rPr>
        <w:t>годину</w:t>
      </w:r>
      <w:proofErr w:type="gramEnd"/>
      <w:r>
        <w:rPr>
          <w:rFonts w:ascii="Times New Roman" w:eastAsia="Times New Roman" w:hAnsi="Times New Roman" w:cs="Times New Roman"/>
          <w:sz w:val="24"/>
        </w:rPr>
        <w:t>.</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инклузивно образовање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у тиму за инклузивно образовање учествовали су следећи чланови: Мирјана Стевовић, Мариа Јано, Тања Јовановић, Маја Мартиновић – васпитачи, Јелена Николић – педагог.</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почетку школске године у септембру месецу први састанак са члановима тима односио се на усвајање плана рада тима и договори о посетама група и посматрања деце као и идентификација деце са потешкоћама у развоју и учењу и одређивање педагошког профила. Чланови су на овом састанку усвојили предложени план. Договорено је да обиђу све групе и да се установе деца која имају потешкоћа у развоју и учењу. Предложени је да се за троје деце (Л.В. 5 година, К.К. 6 година, П.П. 6 година) израде педагошки профили и мере подршке од стране васпитача у сарадњи са педагогом. Направљен је и договор о сарадњи са родитељима/хранитељима (прво индивидуални разговори у циљу прикупљања информација о деци). Наредни састанак одржан је у новембру месецу у циљу добијања сагласности од родитеља на примену мера подршке. Сви родитељи су дали сагласност и сви чланови тима као и Педагошки колегијум сложио се са мерама подршке.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марту месецу састанак је организован у циљу вредновања ИОП-а и ревидирање циљева и сарадње са родитељима. На овом састанку смо истакли напредак код деце и закључили да за дете Л.В. није потребно организовати посебне задатке, обзиром да дете у већој мери самостално уз надзор васпитача спроводи све активности које имају и друга деца. За дете П.П. неће бити потребне мере подршке обзиром да је напредак био видан за врло краћи период, док за дете К.К. ће и даље бити потребна подршка.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Последњи састанак односио се на годишња запажања о деци за коју је рађен педагошки профил и мере подршке и написан је годишњи извештај о раду тим. Тим је посебно сарађивао са основним школама на нивоу Општине Мали Иђош и размењивао информације од деци у циљу што лакше транзиције деце из једне установе у другу.</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заштиту деце од насиља, занемаривања и злостављања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За спровођење програма заштите деце од насиља, занемаривања и злостављања формиран је тим којег су чинили следећи чланови: Маја Мартиновић, Зорица Пајовић Маринковић, Ангела Дудаш – васпитачи и Јелена Николић – педагог, локална самоуправа – Ковач Добо Леа и испред савета родитеља Олга Дондић.</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Први састанак тима за заштиту деце од насиља, занемаривања и злостављања одржан је у септембру месецу на коме је састављен план заштите и сви запослени су се упознали са применом Протокола за поступање у ситуацијама насиља и информисање родитеља. Планови заштите су били истакнути на огласним таблама свих објеката, родитељи су благовремено били обавештени на родитељским састанцима и на Савету родитеља. Такође, све информације су биле изнете на састанцима Управног одбора. Сви запослени су упознати са мерама, поступцима и начинима поступања у случајевима појаве насиља, занемаривања и злостављања.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Други састанак одржан је у децембру месецу и тим се током првог полугодишта укључивао у превентивне активности, </w:t>
      </w:r>
      <w:proofErr w:type="gramStart"/>
      <w:r>
        <w:rPr>
          <w:rFonts w:ascii="Times New Roman" w:eastAsia="Times New Roman" w:hAnsi="Times New Roman" w:cs="Times New Roman"/>
          <w:sz w:val="24"/>
        </w:rPr>
        <w:t>интервенције  у</w:t>
      </w:r>
      <w:proofErr w:type="gramEnd"/>
      <w:r>
        <w:rPr>
          <w:rFonts w:ascii="Times New Roman" w:eastAsia="Times New Roman" w:hAnsi="Times New Roman" w:cs="Times New Roman"/>
          <w:sz w:val="24"/>
        </w:rPr>
        <w:t xml:space="preserve"> случају појаве насиља (праћење ефеката предузетих мера и анализе појаве случаја). Тим се укључивао у превентивне </w:t>
      </w:r>
      <w:r>
        <w:rPr>
          <w:rFonts w:ascii="Times New Roman" w:eastAsia="Times New Roman" w:hAnsi="Times New Roman" w:cs="Times New Roman"/>
          <w:sz w:val="24"/>
        </w:rPr>
        <w:lastRenderedPageBreak/>
        <w:t>активности путем остваривања свих услова за реализацију активности (од Дечје недеље, преко разних манифестација, радионица, међусобних посета</w:t>
      </w:r>
      <w:proofErr w:type="gramStart"/>
      <w:r>
        <w:rPr>
          <w:rFonts w:ascii="Times New Roman" w:eastAsia="Times New Roman" w:hAnsi="Times New Roman" w:cs="Times New Roman"/>
          <w:sz w:val="24"/>
        </w:rPr>
        <w:t>,  обележавања</w:t>
      </w:r>
      <w:proofErr w:type="gramEnd"/>
      <w:r>
        <w:rPr>
          <w:rFonts w:ascii="Times New Roman" w:eastAsia="Times New Roman" w:hAnsi="Times New Roman" w:cs="Times New Roman"/>
          <w:sz w:val="24"/>
        </w:rPr>
        <w:t xml:space="preserve"> значајних дана према календару). Констатовано је да у том периоду није било случајева појаве насиља, занемаривања и злостављања.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Следећи састанак у марту месецу био је предвиђен у циљу извештавања о реализованим активностима и планирања организације наредних активности и дискусије о стручном усавршавању запослених из ове области. Када су у питању реализоване превентивне активности током дечје недеље посебну пажњу смо усмерили на организацију Треће дечје олимпијаде у Малом Иђошу, поред тога реализовали смо дан бајки, посете ОШ на територији општине Мали Иђош, посете еко-групама школе, посете ватрогасцима, луткарске представе, посете Црвеном крсту, обележавање дана старих особа, а организован је и јавни спортски час у вртићу и дечије спортске игре у спортској сали у Фекетићу, КРОС РТС-а, 23. </w:t>
      </w:r>
      <w:proofErr w:type="gramStart"/>
      <w:r>
        <w:rPr>
          <w:rFonts w:ascii="Times New Roman" w:eastAsia="Times New Roman" w:hAnsi="Times New Roman" w:cs="Times New Roman"/>
          <w:sz w:val="24"/>
        </w:rPr>
        <w:t>сусрет</w:t>
      </w:r>
      <w:proofErr w:type="gramEnd"/>
      <w:r>
        <w:rPr>
          <w:rFonts w:ascii="Times New Roman" w:eastAsia="Times New Roman" w:hAnsi="Times New Roman" w:cs="Times New Roman"/>
          <w:sz w:val="24"/>
        </w:rPr>
        <w:t xml:space="preserve"> драмских игара, маскембали… Стручно усавршавање се у овој школској години одвијало интерно, разменом искустава и приказом примера добре праксе, а члан тима Зорица Пајовић Маринковић је учествовала на семинару „Сагоревање и стрес на послу“ и своја искуства пренела свим запосленима на васпитно-образовном већу.</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раду тима за маркетинг</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у тиму за маркетинг учествовали су Анита Кормош Цекуш, Жана Талпаи, Јелена Зубер, Хенријета Сабо – васпитачи.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Чланови тима су се једном месечно састајали у циљу правовременог обавештавања запослених, родитеља, уже и шире заједнице о догађајима и активностима које спроводи наша установа. Остваривање маркетинга установе тим је реализовао путем обавештења на огласним таблама и вртића и села, приказом слајдова на „Домбош</w:t>
      </w:r>
      <w:proofErr w:type="gramStart"/>
      <w:r>
        <w:rPr>
          <w:rFonts w:ascii="Times New Roman" w:eastAsia="Times New Roman" w:hAnsi="Times New Roman" w:cs="Times New Roman"/>
          <w:sz w:val="24"/>
        </w:rPr>
        <w:t>“ ТВ</w:t>
      </w:r>
      <w:proofErr w:type="gramEnd"/>
      <w:r>
        <w:rPr>
          <w:rFonts w:ascii="Times New Roman" w:eastAsia="Times New Roman" w:hAnsi="Times New Roman" w:cs="Times New Roman"/>
          <w:sz w:val="24"/>
        </w:rPr>
        <w:t>-у. Свакодневно, по потреби тим је сакупљао и припремао материјал за сајт и постављао прикупљене податке на сајт установе. На почетку школске године обавештења су се односила на радно време, активностима, родитељским састанцима и актуелностима о организацији рада у установи. У октобру месецу су се припремале информације о активностима током Дечје недеље и организацији треће Олимпијаде у Малом Иђошу и јесењим радионицама и приредбама, што је пропраћено и забележено фотографијом.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децембру месецу су се ажурирали подаци на сајту установе, припремали су се анкетни листићи за родитеље због организације рада током новогодишњих и божићних празника, као и обавештења о одржавању божићних и новогодишњих радионица.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фебруару и марту израђивали смо флајере и обавештења за маскембал, као и позивнице и честитке за осми март и обавештења о свечаностима. Такође, у том месецу је припремљен извештај о догађајима за новине „Szó Beszéd”.</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 току априла, маја и јуна припремали смо обавештења о данима села у Фекетићу, организовању екскурзија на Палићу (упитници, сагласности, обавештења о поласцима и потребним стварима). Све манифестације и значајни догађаји су забележени фотографијом које су постављене и на сајту установе.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јуну месецу спроведена је евалуација рада тима </w:t>
      </w:r>
      <w:proofErr w:type="gramStart"/>
      <w:r>
        <w:rPr>
          <w:rFonts w:ascii="Times New Roman" w:eastAsia="Times New Roman" w:hAnsi="Times New Roman" w:cs="Times New Roman"/>
          <w:sz w:val="24"/>
        </w:rPr>
        <w:t>и  написан</w:t>
      </w:r>
      <w:proofErr w:type="gramEnd"/>
      <w:r>
        <w:rPr>
          <w:rFonts w:ascii="Times New Roman" w:eastAsia="Times New Roman" w:hAnsi="Times New Roman" w:cs="Times New Roman"/>
          <w:sz w:val="24"/>
        </w:rPr>
        <w:t xml:space="preserve"> је извештај о раду и дат је предлог плана рада за школску 2018/2019. </w:t>
      </w:r>
      <w:proofErr w:type="gramStart"/>
      <w:r>
        <w:rPr>
          <w:rFonts w:ascii="Times New Roman" w:eastAsia="Times New Roman" w:hAnsi="Times New Roman" w:cs="Times New Roman"/>
          <w:sz w:val="24"/>
        </w:rPr>
        <w:t>годину</w:t>
      </w:r>
      <w:proofErr w:type="gramEnd"/>
      <w:r>
        <w:rPr>
          <w:rFonts w:ascii="Times New Roman" w:eastAsia="Times New Roman" w:hAnsi="Times New Roman" w:cs="Times New Roman"/>
          <w:sz w:val="24"/>
        </w:rPr>
        <w:t>.</w:t>
      </w: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E07DDE" w:rsidRDefault="00E07DDE">
      <w:pPr>
        <w:jc w:val="both"/>
        <w:rPr>
          <w:rFonts w:ascii="Times New Roman" w:eastAsia="Times New Roman" w:hAnsi="Times New Roman" w:cs="Times New Roman"/>
          <w:sz w:val="24"/>
        </w:rPr>
      </w:pPr>
    </w:p>
    <w:p w:rsidR="00797FDE" w:rsidRDefault="001922E1">
      <w:pPr>
        <w:keepNext/>
        <w:keepLines/>
        <w:numPr>
          <w:ilvl w:val="0"/>
          <w:numId w:val="26"/>
        </w:numPr>
        <w:spacing w:before="200" w:after="0" w:line="480" w:lineRule="auto"/>
        <w:ind w:left="720" w:hanging="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Извештај о програму рада стручног сарадика установе-педагога</w:t>
      </w:r>
    </w:p>
    <w:p w:rsidR="00797FDE" w:rsidRDefault="00797FDE">
      <w:pPr>
        <w:rPr>
          <w:rFonts w:ascii="Times New Roman" w:eastAsia="Times New Roman" w:hAnsi="Times New Roman" w:cs="Times New Roman"/>
          <w:sz w:val="24"/>
        </w:rPr>
      </w:pPr>
    </w:p>
    <w:p w:rsidR="00797FDE" w:rsidRDefault="00797FDE">
      <w:pPr>
        <w:rPr>
          <w:rFonts w:ascii="Times New Roman" w:eastAsia="Times New Roman" w:hAnsi="Times New Roman" w:cs="Times New Roman"/>
          <w:b/>
          <w:sz w:val="28"/>
        </w:rPr>
      </w:pPr>
    </w:p>
    <w:p w:rsidR="00797FDE" w:rsidRDefault="00CB6DAF" w:rsidP="00486E91">
      <w:pPr>
        <w:spacing w:after="0"/>
        <w:jc w:val="both"/>
        <w:rPr>
          <w:rFonts w:ascii="Times New Roman" w:eastAsia="Times New Roman" w:hAnsi="Times New Roman" w:cs="Times New Roman"/>
          <w:sz w:val="24"/>
        </w:rPr>
      </w:pPr>
      <w:r w:rsidRPr="004F4367">
        <w:rPr>
          <w:i/>
          <w:noProof/>
          <w:sz w:val="28"/>
          <w:szCs w:val="28"/>
          <w:lang w:val="sr-Latn-RS" w:eastAsia="sr-Latn-RS"/>
        </w:rPr>
        <w:drawing>
          <wp:anchor distT="0" distB="0" distL="114300" distR="114300" simplePos="0" relativeHeight="251659264" behindDoc="0" locked="0" layoutInCell="1" allowOverlap="1">
            <wp:simplePos x="0" y="0"/>
            <wp:positionH relativeFrom="column">
              <wp:posOffset>4061460</wp:posOffset>
            </wp:positionH>
            <wp:positionV relativeFrom="paragraph">
              <wp:posOffset>6985</wp:posOffset>
            </wp:positionV>
            <wp:extent cx="1485900" cy="1485900"/>
            <wp:effectExtent l="0" t="0" r="0" b="0"/>
            <wp:wrapNone/>
            <wp:docPr id="3" name="Slika 3" descr="Pete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P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001922E1">
        <w:rPr>
          <w:rFonts w:ascii="Times New Roman" w:eastAsia="Times New Roman" w:hAnsi="Times New Roman" w:cs="Times New Roman"/>
          <w:sz w:val="24"/>
        </w:rPr>
        <w:t xml:space="preserve">ПРЕДШКОЛСКА УСТАНОВА </w:t>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p>
    <w:p w:rsidR="00797FDE" w:rsidRDefault="001922E1" w:rsidP="00486E9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w:t>
      </w:r>
    </w:p>
    <w:p w:rsidR="00797FDE" w:rsidRDefault="001922E1" w:rsidP="00486E9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БРОЈ:</w:t>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r w:rsidR="00486E91">
        <w:rPr>
          <w:rFonts w:ascii="Times New Roman" w:eastAsia="Times New Roman" w:hAnsi="Times New Roman" w:cs="Times New Roman"/>
          <w:sz w:val="24"/>
        </w:rPr>
        <w:tab/>
      </w:r>
    </w:p>
    <w:p w:rsidR="00797FDE" w:rsidRDefault="001922E1" w:rsidP="00486E9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ДАТУМ:</w:t>
      </w:r>
    </w:p>
    <w:p w:rsidR="00797FDE" w:rsidRDefault="001922E1" w:rsidP="00486E9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ЛОВЋЕНАЦ</w:t>
      </w:r>
    </w:p>
    <w:p w:rsidR="00797FDE" w:rsidRDefault="001922E1" w:rsidP="00486E9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Тел. Факс: 024/ 4735-061</w:t>
      </w:r>
    </w:p>
    <w:p w:rsidR="00797FDE" w:rsidRDefault="001922E1" w:rsidP="00486E91">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e-mail</w:t>
      </w:r>
      <w:proofErr w:type="gramEnd"/>
      <w:r>
        <w:rPr>
          <w:rFonts w:ascii="Times New Roman" w:eastAsia="Times New Roman" w:hAnsi="Times New Roman" w:cs="Times New Roman"/>
          <w:sz w:val="24"/>
        </w:rPr>
        <w:t xml:space="preserve">: </w:t>
      </w:r>
      <w:hyperlink r:id="rId9">
        <w:r>
          <w:rPr>
            <w:rFonts w:ascii="Times New Roman" w:eastAsia="Times New Roman" w:hAnsi="Times New Roman" w:cs="Times New Roman"/>
            <w:color w:val="0000FF"/>
            <w:sz w:val="24"/>
            <w:u w:val="single"/>
          </w:rPr>
          <w:t>pan-petar@mts.rts</w:t>
        </w:r>
      </w:hyperlink>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1922E1">
      <w:pPr>
        <w:jc w:val="center"/>
        <w:rPr>
          <w:rFonts w:ascii="Times New Roman" w:eastAsia="Times New Roman" w:hAnsi="Times New Roman" w:cs="Times New Roman"/>
          <w:b/>
          <w:i/>
          <w:sz w:val="24"/>
        </w:rPr>
      </w:pPr>
      <w:r>
        <w:rPr>
          <w:rFonts w:ascii="Times New Roman" w:eastAsia="Times New Roman" w:hAnsi="Times New Roman" w:cs="Times New Roman"/>
          <w:b/>
          <w:i/>
          <w:sz w:val="24"/>
        </w:rPr>
        <w:t>ИЗВЕШТАЈ О РЕАЛИЗАЦИЈИ ГОДИШЊЕГ ПЛАНА РАДА СТРУЧНОГ САРАДНИКА-ПЕДАГОГА ПУ „ПЕТАР ПАН</w:t>
      </w:r>
      <w:proofErr w:type="gramStart"/>
      <w:r>
        <w:rPr>
          <w:rFonts w:ascii="Times New Roman" w:eastAsia="Times New Roman" w:hAnsi="Times New Roman" w:cs="Times New Roman"/>
          <w:b/>
          <w:i/>
          <w:sz w:val="24"/>
        </w:rPr>
        <w:t>“ МАЛИ</w:t>
      </w:r>
      <w:proofErr w:type="gramEnd"/>
      <w:r>
        <w:rPr>
          <w:rFonts w:ascii="Times New Roman" w:eastAsia="Times New Roman" w:hAnsi="Times New Roman" w:cs="Times New Roman"/>
          <w:b/>
          <w:i/>
          <w:sz w:val="24"/>
        </w:rPr>
        <w:t xml:space="preserve"> ИЂОШЗА РАДНУ 2017/2018. ШКОЛСКУ ГОДИНУ</w:t>
      </w: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Pr="009477CC" w:rsidRDefault="00797FDE">
      <w:pPr>
        <w:jc w:val="both"/>
        <w:rPr>
          <w:rFonts w:ascii="Times New Roman" w:eastAsia="Times New Roman" w:hAnsi="Times New Roman" w:cs="Times New Roman"/>
          <w:b/>
          <w:sz w:val="24"/>
          <w:lang w:val="sr-Cyrl-CS"/>
        </w:rPr>
      </w:pPr>
    </w:p>
    <w:p w:rsidR="00797FDE" w:rsidRDefault="001922E1">
      <w:pPr>
        <w:jc w:val="right"/>
        <w:rPr>
          <w:rFonts w:ascii="Times New Roman" w:eastAsia="Times New Roman" w:hAnsi="Times New Roman" w:cs="Times New Roman"/>
          <w:b/>
          <w:sz w:val="24"/>
        </w:rPr>
      </w:pPr>
      <w:r>
        <w:rPr>
          <w:rFonts w:ascii="Times New Roman" w:eastAsia="Times New Roman" w:hAnsi="Times New Roman" w:cs="Times New Roman"/>
          <w:b/>
          <w:sz w:val="24"/>
        </w:rPr>
        <w:t>СТРУЧНИ САРАДНИК-ПЕДАГОГ</w:t>
      </w:r>
    </w:p>
    <w:p w:rsidR="00797FDE" w:rsidRPr="00C61A5B" w:rsidRDefault="00C61A5B" w:rsidP="00C61A5B">
      <w:pPr>
        <w:jc w:val="right"/>
        <w:rPr>
          <w:rFonts w:ascii="Times New Roman" w:eastAsia="Times New Roman" w:hAnsi="Times New Roman" w:cs="Times New Roman"/>
          <w:b/>
          <w:sz w:val="24"/>
          <w:lang w:val="sr-Cyrl-CS"/>
        </w:rPr>
      </w:pPr>
      <w:r>
        <w:rPr>
          <w:rFonts w:ascii="Times New Roman" w:eastAsia="Times New Roman" w:hAnsi="Times New Roman" w:cs="Times New Roman"/>
          <w:b/>
          <w:sz w:val="24"/>
        </w:rPr>
        <w:t>Јелена Никол</w:t>
      </w:r>
      <w:r>
        <w:rPr>
          <w:rFonts w:ascii="Times New Roman" w:eastAsia="Times New Roman" w:hAnsi="Times New Roman" w:cs="Times New Roman"/>
          <w:b/>
          <w:sz w:val="24"/>
          <w:lang w:val="sr-Cyrl-CS"/>
        </w:rPr>
        <w:t>ић</w:t>
      </w: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sz w:val="24"/>
        </w:rPr>
      </w:pPr>
      <w:r>
        <w:rPr>
          <w:rFonts w:ascii="Times New Roman" w:eastAsia="Times New Roman" w:hAnsi="Times New Roman" w:cs="Times New Roman"/>
          <w:sz w:val="24"/>
        </w:rPr>
        <w:t>Ловћенац, август 2018. Године</w:t>
      </w:r>
    </w:p>
    <w:p w:rsidR="00E07DDE" w:rsidRDefault="00E07DDE">
      <w:pPr>
        <w:jc w:val="center"/>
        <w:rPr>
          <w:rFonts w:ascii="Times New Roman" w:eastAsia="Times New Roman" w:hAnsi="Times New Roman" w:cs="Times New Roman"/>
          <w:sz w:val="24"/>
        </w:rPr>
      </w:pPr>
    </w:p>
    <w:p w:rsidR="00797FDE" w:rsidRDefault="005C5FF8">
      <w:pPr>
        <w:jc w:val="both"/>
        <w:rPr>
          <w:rFonts w:ascii="Times New Roman" w:eastAsia="Times New Roman" w:hAnsi="Times New Roman" w:cs="Times New Roman"/>
          <w:sz w:val="24"/>
        </w:rPr>
      </w:pPr>
      <w:r>
        <w:rPr>
          <w:rFonts w:ascii="Times New Roman" w:eastAsia="Times New Roman" w:hAnsi="Times New Roman" w:cs="Times New Roman"/>
          <w:sz w:val="24"/>
          <w:lang w:val="sr-Cyrl-CS"/>
        </w:rPr>
        <w:lastRenderedPageBreak/>
        <w:t>П</w:t>
      </w:r>
      <w:r w:rsidR="001922E1">
        <w:rPr>
          <w:rFonts w:ascii="Times New Roman" w:eastAsia="Times New Roman" w:hAnsi="Times New Roman" w:cs="Times New Roman"/>
          <w:sz w:val="24"/>
        </w:rPr>
        <w:t>едагог у предшколској установи о</w:t>
      </w:r>
      <w:r>
        <w:rPr>
          <w:rFonts w:ascii="Times New Roman" w:eastAsia="Times New Roman" w:hAnsi="Times New Roman" w:cs="Times New Roman"/>
          <w:sz w:val="24"/>
        </w:rPr>
        <w:t xml:space="preserve">бавља своју делатност </w:t>
      </w:r>
      <w:r w:rsidR="001922E1">
        <w:rPr>
          <w:rFonts w:ascii="Times New Roman" w:eastAsia="Times New Roman" w:hAnsi="Times New Roman" w:cs="Times New Roman"/>
          <w:sz w:val="24"/>
        </w:rPr>
        <w:t>:</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Планирање и програмирање васпитно-образовног рада;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Праћење и вредновање васпитно-образовног рада;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са васпитачима;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са децом;</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са родитељима, односно старатељима;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са директором, стручним сарадницима, педагошким асистентом и пратиоцем детета;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 у стручним органима и тимовима;</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Сарадња са надлежним установама, организацијама, удружењима и јединицом локалне самоуправе;</w:t>
      </w:r>
    </w:p>
    <w:p w:rsidR="00797FDE" w:rsidRDefault="001922E1">
      <w:pPr>
        <w:numPr>
          <w:ilvl w:val="0"/>
          <w:numId w:val="2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Вођење документације, припрема за рад и стручно усавршавање.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Објекти у којима сам обављала послове стручног сарадника-педагога у радној 2017/2018. </w:t>
      </w:r>
      <w:proofErr w:type="gramStart"/>
      <w:r>
        <w:rPr>
          <w:rFonts w:ascii="Times New Roman" w:eastAsia="Times New Roman" w:hAnsi="Times New Roman" w:cs="Times New Roman"/>
          <w:sz w:val="24"/>
        </w:rPr>
        <w:t>су</w:t>
      </w:r>
      <w:proofErr w:type="gramEnd"/>
      <w:r>
        <w:rPr>
          <w:rFonts w:ascii="Times New Roman" w:eastAsia="Times New Roman" w:hAnsi="Times New Roman" w:cs="Times New Roman"/>
          <w:sz w:val="24"/>
        </w:rPr>
        <w:t>:</w:t>
      </w:r>
    </w:p>
    <w:p w:rsidR="00797FDE" w:rsidRDefault="001922E1">
      <w:pPr>
        <w:numPr>
          <w:ilvl w:val="0"/>
          <w:numId w:val="28"/>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Мали Иђош – Централно 1, Ракоци Ференца 18;</w:t>
      </w:r>
    </w:p>
    <w:p w:rsidR="00797FDE" w:rsidRDefault="001922E1">
      <w:pPr>
        <w:ind w:left="720"/>
        <w:jc w:val="both"/>
        <w:rPr>
          <w:rFonts w:ascii="Times New Roman" w:eastAsia="Times New Roman" w:hAnsi="Times New Roman" w:cs="Times New Roman"/>
          <w:sz w:val="24"/>
        </w:rPr>
      </w:pPr>
      <w:r>
        <w:rPr>
          <w:rFonts w:ascii="Times New Roman" w:eastAsia="Times New Roman" w:hAnsi="Times New Roman" w:cs="Times New Roman"/>
          <w:sz w:val="24"/>
        </w:rPr>
        <w:t>Број васпитних група је 4</w:t>
      </w:r>
    </w:p>
    <w:p w:rsidR="00797FDE" w:rsidRDefault="001922E1">
      <w:pPr>
        <w:numPr>
          <w:ilvl w:val="0"/>
          <w:numId w:val="29"/>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Мали Иђош – Газдинско 2, Лехелова 29;</w:t>
      </w:r>
    </w:p>
    <w:p w:rsidR="00797FDE" w:rsidRDefault="001922E1">
      <w:pPr>
        <w:ind w:left="720"/>
        <w:jc w:val="both"/>
        <w:rPr>
          <w:rFonts w:ascii="Times New Roman" w:eastAsia="Times New Roman" w:hAnsi="Times New Roman" w:cs="Times New Roman"/>
          <w:sz w:val="24"/>
        </w:rPr>
      </w:pPr>
      <w:r>
        <w:rPr>
          <w:rFonts w:ascii="Times New Roman" w:eastAsia="Times New Roman" w:hAnsi="Times New Roman" w:cs="Times New Roman"/>
          <w:sz w:val="24"/>
        </w:rPr>
        <w:t>Број васпитних група је 2</w:t>
      </w:r>
    </w:p>
    <w:p w:rsidR="00797FDE" w:rsidRDefault="001922E1">
      <w:pPr>
        <w:numPr>
          <w:ilvl w:val="0"/>
          <w:numId w:val="30"/>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Ловћенац – 3, 13. </w:t>
      </w:r>
      <w:proofErr w:type="gramStart"/>
      <w:r>
        <w:rPr>
          <w:rFonts w:ascii="Times New Roman" w:eastAsia="Times New Roman" w:hAnsi="Times New Roman" w:cs="Times New Roman"/>
          <w:sz w:val="24"/>
        </w:rPr>
        <w:t>јул</w:t>
      </w:r>
      <w:proofErr w:type="gramEnd"/>
      <w:r>
        <w:rPr>
          <w:rFonts w:ascii="Times New Roman" w:eastAsia="Times New Roman" w:hAnsi="Times New Roman" w:cs="Times New Roman"/>
          <w:sz w:val="24"/>
        </w:rPr>
        <w:t xml:space="preserve"> бр. 8;</w:t>
      </w:r>
    </w:p>
    <w:p w:rsidR="00797FDE" w:rsidRDefault="001922E1">
      <w:pPr>
        <w:ind w:left="720"/>
        <w:jc w:val="both"/>
        <w:rPr>
          <w:rFonts w:ascii="Times New Roman" w:eastAsia="Times New Roman" w:hAnsi="Times New Roman" w:cs="Times New Roman"/>
          <w:sz w:val="24"/>
        </w:rPr>
      </w:pPr>
      <w:r>
        <w:rPr>
          <w:rFonts w:ascii="Times New Roman" w:eastAsia="Times New Roman" w:hAnsi="Times New Roman" w:cs="Times New Roman"/>
          <w:sz w:val="24"/>
        </w:rPr>
        <w:t>Број васпитних група је 5</w:t>
      </w:r>
    </w:p>
    <w:p w:rsidR="00797FDE" w:rsidRDefault="001922E1">
      <w:pPr>
        <w:numPr>
          <w:ilvl w:val="0"/>
          <w:numId w:val="3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Фекетић– 4, Братство 23;</w:t>
      </w:r>
    </w:p>
    <w:p w:rsidR="00797FDE" w:rsidRDefault="001922E1">
      <w:pPr>
        <w:ind w:left="720"/>
        <w:jc w:val="both"/>
        <w:rPr>
          <w:rFonts w:ascii="Times New Roman" w:eastAsia="Times New Roman" w:hAnsi="Times New Roman" w:cs="Times New Roman"/>
          <w:sz w:val="24"/>
        </w:rPr>
      </w:pPr>
      <w:r>
        <w:rPr>
          <w:rFonts w:ascii="Times New Roman" w:eastAsia="Times New Roman" w:hAnsi="Times New Roman" w:cs="Times New Roman"/>
          <w:sz w:val="24"/>
        </w:rPr>
        <w:t>Број васпитних група је 5</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Укупан број васпитних група за школску 2017/2018 је: 16</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даљем тексту представљен је детаљан извештај о годишњем програму рада педагога.</w:t>
      </w:r>
    </w:p>
    <w:p w:rsidR="00797FDE" w:rsidRDefault="001922E1">
      <w:pPr>
        <w:jc w:val="both"/>
        <w:rPr>
          <w:rFonts w:ascii="Times New Roman" w:eastAsia="Times New Roman" w:hAnsi="Times New Roman" w:cs="Times New Roman"/>
          <w:i/>
          <w:sz w:val="24"/>
        </w:rPr>
      </w:pPr>
      <w:r>
        <w:rPr>
          <w:rFonts w:ascii="Times New Roman" w:eastAsia="Times New Roman" w:hAnsi="Times New Roman" w:cs="Times New Roman"/>
          <w:i/>
          <w:sz w:val="24"/>
        </w:rPr>
        <w:t>Табела бр. 2 Приказ планираних активности према подручјима рада</w:t>
      </w: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w:t>
            </w:r>
          </w:p>
          <w:p w:rsidR="00797FDE" w:rsidRDefault="001922E1">
            <w:pPr>
              <w:spacing w:line="240" w:lineRule="auto"/>
              <w:jc w:val="center"/>
            </w:pPr>
            <w:r>
              <w:rPr>
                <w:rFonts w:ascii="Times New Roman" w:eastAsia="Times New Roman" w:hAnsi="Times New Roman" w:cs="Times New Roman"/>
                <w:b/>
                <w:sz w:val="24"/>
              </w:rPr>
              <w:lastRenderedPageBreak/>
              <w:t>ПЛАНИРАЊЕ И ПРОГРАМИРАЊЕ ВАСПИТНО-ОБРАЗОВНОГ РАДА</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2"/>
        <w:gridCol w:w="2496"/>
      </w:tblGrid>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6"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педагошких профила, планирању мера индивидуализације у раду са децом и израда ИОП-а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према плану рада Тима за инклузивно образовање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Годишњег програма рада установе за 2017/2018.</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Август, септембар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Израдила годишњи програма рада педагога за 2017/2018.</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Август </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предлога програма за обележавање „Дечје недеље“ у свим објектима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Септембар/октобар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планирању и реализацији културних манифестација, наступа деце, медијског представљања и сл.</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Октобар, мај, април, децембар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Планирала сопствено стручно усавршавање и осталих запослених</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Септембар/октобар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избору и конципирању разних активности: излета, боравка деце у природи…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C40A58" w:rsidRDefault="00C40A58">
            <w:pPr>
              <w:spacing w:line="240" w:lineRule="auto"/>
              <w:jc w:val="both"/>
              <w:rPr>
                <w:lang w:val="sr-Cyrl-CS"/>
              </w:rPr>
            </w:pPr>
            <w:r w:rsidRPr="00C40A58">
              <w:rPr>
                <w:rFonts w:ascii="Times New Roman" w:eastAsia="Times New Roman" w:hAnsi="Times New Roman" w:cs="Times New Roman"/>
                <w:sz w:val="24"/>
                <w:lang w:val="sr-Cyrl-CS"/>
              </w:rPr>
              <w:t>Септембар</w:t>
            </w:r>
          </w:p>
        </w:tc>
      </w:tr>
      <w:tr w:rsidR="00797FDE">
        <w:trPr>
          <w:trHeight w:val="469"/>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Израдила месечне планова споственог рада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Давала предлоге, препоруке за планирање, организовање набавку и расподелу дидактичког и ликовног материјала, играчака, литературе, радних листова, стручне литературе за васпитаче, медицинску сестру и педагога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Планирала праћење васпитно-образовних активности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Помагала васпитачима и у планирању и документовању ВО рада и у планирању сарадње са породицом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извештаја годишњег плана рада установе за школску 2017/2018.</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Јун/јул/август</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планова тимова на нивоу установе (Тим за развојно планирање, самовредновање, инклузију, маркетинг, развој предшколског програма, тим за борбу против насиља, актива васпитача и васпитно-образовног већа)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Август/септембар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Учествовала у изради планова остваривања сарадње са </w:t>
            </w:r>
            <w:r>
              <w:rPr>
                <w:rFonts w:ascii="Times New Roman" w:eastAsia="Times New Roman" w:hAnsi="Times New Roman" w:cs="Times New Roman"/>
                <w:sz w:val="24"/>
              </w:rPr>
              <w:lastRenderedPageBreak/>
              <w:t>друштвеном средином, родитељима, у изради плана стручног усавршавања, акционог плана, плана самовредновања, значајних догађаја током школске године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Август/септембар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Учествовала у изради програма заштите деце од насиља, злостављања и занемаривања и превентивних активности, програма здраствене заштите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Август/септембар</w:t>
            </w:r>
          </w:p>
        </w:tc>
      </w:tr>
      <w:tr w:rsidR="00797FDE">
        <w:trPr>
          <w:trHeight w:val="1"/>
        </w:trPr>
        <w:tc>
          <w:tcPr>
            <w:tcW w:w="6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структуирању васпитних група и распореду васпитача тих група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Август</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w:t>
            </w:r>
          </w:p>
          <w:p w:rsidR="00797FDE" w:rsidRDefault="001922E1">
            <w:pPr>
              <w:spacing w:line="240" w:lineRule="auto"/>
              <w:jc w:val="center"/>
            </w:pPr>
            <w:r>
              <w:rPr>
                <w:rFonts w:ascii="Times New Roman" w:eastAsia="Times New Roman" w:hAnsi="Times New Roman" w:cs="Times New Roman"/>
                <w:b/>
                <w:sz w:val="24"/>
              </w:rPr>
              <w:t>ПРАЋЕЊЕ И ВРЕДНОВАЊЕ ВАСПИТНО – ОБРАЗОВНОГ РАДА</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700"/>
        <w:gridCol w:w="2478"/>
      </w:tblGrid>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напредовање развоја деце, са акцентом на децу којој ће бити потребна додатна подршка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Годишњег извештаја о раду установе и остваривању свих програма в-о рада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Јун/август </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реализацију васпитно-образовног рада – непосредног рада са децом у вртићима, праћење процеса неге и васпитно – образовног рада у групама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реализацију Акционог и Развојног плана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према динамици Тима за развојно планирање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развијању инструмената за вредновање и самовредновање</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Према динамици Тима за самовредновање, 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адаптацију новоуписане деце</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 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и вредновала примену индивидуалних планова подршке за дете и мере индивидуализације</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у сарадњи са Тимом за инклузивно васпитање и образовање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Пратила и вредновала вођење педагошке документације васпитача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у сарадњи са Тимом за самовредновање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Пратила и вредновала израду и примену портфолиа у раду са децом</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Пратила угледне и јавне активности </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Израдила извештај о реализацији сопственог плана за 2017/2018.</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w:t>
            </w:r>
          </w:p>
          <w:p w:rsidR="00797FDE" w:rsidRDefault="001922E1">
            <w:pPr>
              <w:spacing w:line="240" w:lineRule="auto"/>
              <w:jc w:val="center"/>
            </w:pPr>
            <w:r>
              <w:rPr>
                <w:rFonts w:ascii="Times New Roman" w:eastAsia="Times New Roman" w:hAnsi="Times New Roman" w:cs="Times New Roman"/>
                <w:b/>
                <w:sz w:val="24"/>
              </w:rPr>
              <w:t>РАД СА ВАСПИТАЧИМА</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52"/>
        <w:gridCol w:w="2526"/>
      </w:tblGrid>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526"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Оснаживала васпитаче  за тимски рад и континуирано стручно усавршавање, за рад са децом из осетљивих друштвених група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Пружала помоћ васпитачима на конкретизацији циљева и задатака и усклађивању програмских захтева са специфичностима групе и окружења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Радила са васпитачима на преиспитивању ВО праксе, разматрање педагошких приступа и конкретних проблема васпитне праксе</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По потреби 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Уводила иновације у в-о рад препорукама за коришћење савремених облика и метода рада (проучавање стручне литературе и програма)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Укључивала се на естетском уређивању и педагошком обликовању простора вртића (посебно где бораве деца)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Пружила помоћ васпитачима у остваривању свих облика сарадње са породицом</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Пружила помоћу реализацији родитељских састанака и пружила помоћ васпитачима у реализацији угледних и јавних активности, излагање на састанцима већа актива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 децембар, март, јун</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Пратила начине вођења педагошке документације васпитача </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Два пута током </w:t>
            </w:r>
            <w:r>
              <w:rPr>
                <w:rFonts w:ascii="Times New Roman" w:eastAsia="Times New Roman" w:hAnsi="Times New Roman" w:cs="Times New Roman"/>
                <w:sz w:val="24"/>
              </w:rPr>
              <w:lastRenderedPageBreak/>
              <w:t>године и по потреби</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Пружила помоћ у изради и примени инструмената за праћење дечијег напредовања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по потреби</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Пружиа помоћ и подршку у организацији новогодишњих и мартовских приредби и завршних свечаности ПП група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Новембар,децембар, март, јун</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Спроводила саветодавни рад у решавању проблематичног понашања код деце и предлагала мере за повећање толеранције и конструктивног решавања проблема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изради ИОП – 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Припремала се за непосредан рад са васпитачима за пријем млађе групе</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 и јун/јул</w:t>
            </w:r>
          </w:p>
        </w:tc>
      </w:tr>
      <w:tr w:rsidR="00797FDE">
        <w:trPr>
          <w:trHeight w:val="1"/>
        </w:trPr>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Обављала саветодавни рад са васпитачима давањем повратне информације о посећеној активности као и предлагање мера за унапређивање праћеног сегмента ВО рада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w:t>
            </w:r>
          </w:p>
          <w:p w:rsidR="00797FDE" w:rsidRDefault="001922E1">
            <w:pPr>
              <w:spacing w:line="240" w:lineRule="auto"/>
              <w:jc w:val="center"/>
            </w:pPr>
            <w:r>
              <w:rPr>
                <w:rFonts w:ascii="Times New Roman" w:eastAsia="Times New Roman" w:hAnsi="Times New Roman" w:cs="Times New Roman"/>
                <w:b/>
                <w:sz w:val="24"/>
              </w:rPr>
              <w:t>РАД СА ДЕЦОМ</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праћењу и напредовању дечијег развоја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идентификацији деце којој је потребна додатна подршка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организацији пријема деце током адаптације и пружала подршку деци у превазилажењу тешкоћа адаптације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 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Предлагала мере за обезбеђивање оптималних услова за дечји развој и напредовање </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Предлагала мере за безбедност деце и превенцију насиља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Пружала подршку деци из осетљивих група и деци са ИОП-ом</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Предлагала мере за појачани в-о рад са децом проблематичног понашања и спроводила предложене мере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w:t>
            </w:r>
          </w:p>
          <w:p w:rsidR="00797FDE" w:rsidRDefault="001922E1">
            <w:pPr>
              <w:spacing w:line="240" w:lineRule="auto"/>
              <w:jc w:val="center"/>
            </w:pPr>
            <w:r>
              <w:rPr>
                <w:rFonts w:ascii="Times New Roman" w:eastAsia="Times New Roman" w:hAnsi="Times New Roman" w:cs="Times New Roman"/>
                <w:b/>
                <w:sz w:val="24"/>
              </w:rPr>
              <w:t>РАД СА РОДИТЕЉИМА, ОДНОСНО СТАРАТЕЉИМА</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Прикупљала податке од родитеља, старатеља који су од значаја за упознавање детета и праћење његовог развоја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и приликом уписа</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Укључивала родитеље у разне облике рада установе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Сарађивала са Саветом родитеља, информисала родитеље и давала предлоге о питањима која се разматрају на Савету</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Организовала индивидуалне консултације у циљу јачања родитељских васпитних компетенција и обављала саветодавни рад са родитељима у вези са проблемима у развоју и понашању</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Сарађивала са родитељима у оквиру тима за пружање додатне подршке и израде, примене и евалуације ИОП-а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Припремала и реализовала тематске родитељске састанке у јасленим и ПП групама, а по потреби и у другим групама и  учешће на родитељским састанцима (по потреби)</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Септембар, јун</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Израдила стручне текстове за родитеље на актуелне педагошке теме и материјале за родитељске састанке и припремала разне материјале за информисање родитеља о разним обавештењима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w:t>
            </w:r>
          </w:p>
          <w:p w:rsidR="00797FDE" w:rsidRPr="004550CF" w:rsidRDefault="001922E1" w:rsidP="004550CF">
            <w:pPr>
              <w:spacing w:line="240" w:lineRule="auto"/>
              <w:jc w:val="center"/>
              <w:rPr>
                <w:lang w:val="sr-Cyrl-CS"/>
              </w:rPr>
            </w:pPr>
            <w:r>
              <w:rPr>
                <w:rFonts w:ascii="Times New Roman" w:eastAsia="Times New Roman" w:hAnsi="Times New Roman" w:cs="Times New Roman"/>
                <w:b/>
                <w:sz w:val="24"/>
              </w:rPr>
              <w:t xml:space="preserve">РАД СА ДИРЕКТОРОМ, СТРУЧНИМ САРАДНИЦИМА, ПЕДАГОШКИМ АСИСТЕНТОМ </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Сарађивала са директором на пословима који се тичу избора и распореда васпитача по групама, тимовима, организацији и подели послова, послови на унапређивању педагошке </w:t>
            </w:r>
            <w:r>
              <w:rPr>
                <w:rFonts w:ascii="Times New Roman" w:eastAsia="Times New Roman" w:hAnsi="Times New Roman" w:cs="Times New Roman"/>
                <w:sz w:val="24"/>
              </w:rPr>
              <w:lastRenderedPageBreak/>
              <w:t>документације на нивоу установе, планирање заједничких послова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Учествовала у раду Педагошког колегијума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раду  ВО већа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Сарађивала са директором на реализацији Припремног предшколског програма и Годишњег плана рада и на припреми докумената Установе – извештаја и анализа и планова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Сарађивала са директором у оквиру рада Тимова и Стручних органа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Свакодневно размењивала, планирала и усаглашавала заједничке послове са директором</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w:t>
            </w:r>
          </w:p>
          <w:p w:rsidR="00797FDE" w:rsidRDefault="001922E1">
            <w:pPr>
              <w:spacing w:line="240" w:lineRule="auto"/>
              <w:jc w:val="center"/>
            </w:pPr>
            <w:r>
              <w:rPr>
                <w:rFonts w:ascii="Times New Roman" w:eastAsia="Times New Roman" w:hAnsi="Times New Roman" w:cs="Times New Roman"/>
                <w:b/>
                <w:sz w:val="24"/>
              </w:rPr>
              <w:t>РАД У СТРУЧНИМ ОРГАНИМА И ТИМОВИМА</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раду васпитно-образовног већа установе и Педагошком колегијуму</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Учествовала у раду следећих тимова и органа на нивоу установе:</w:t>
            </w:r>
          </w:p>
          <w:p w:rsidR="00797FDE" w:rsidRDefault="001922E1">
            <w:pPr>
              <w:numPr>
                <w:ilvl w:val="0"/>
                <w:numId w:val="32"/>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 за самовредновање</w:t>
            </w:r>
          </w:p>
          <w:p w:rsidR="00797FDE" w:rsidRDefault="001922E1">
            <w:pPr>
              <w:numPr>
                <w:ilvl w:val="0"/>
                <w:numId w:val="32"/>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Тима за развој предшколског програма</w:t>
            </w:r>
          </w:p>
          <w:p w:rsidR="00797FDE" w:rsidRDefault="001922E1">
            <w:pPr>
              <w:numPr>
                <w:ilvl w:val="0"/>
                <w:numId w:val="32"/>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 за превенцију и заштиту деце од насиља, злостављања и занемаривања</w:t>
            </w:r>
          </w:p>
          <w:p w:rsidR="00797FDE" w:rsidRDefault="001922E1">
            <w:pPr>
              <w:numPr>
                <w:ilvl w:val="0"/>
                <w:numId w:val="32"/>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 за инклузивнообразвање и васпитање</w:t>
            </w:r>
          </w:p>
          <w:p w:rsidR="00797FDE" w:rsidRDefault="001922E1">
            <w:pPr>
              <w:numPr>
                <w:ilvl w:val="0"/>
                <w:numId w:val="32"/>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 за развојно планирање</w:t>
            </w:r>
          </w:p>
          <w:p w:rsidR="00797FDE" w:rsidRDefault="001922E1">
            <w:pPr>
              <w:numPr>
                <w:ilvl w:val="0"/>
                <w:numId w:val="32"/>
              </w:numPr>
              <w:spacing w:line="240" w:lineRule="auto"/>
              <w:ind w:left="720" w:hanging="360"/>
              <w:jc w:val="both"/>
            </w:pPr>
            <w:r>
              <w:rPr>
                <w:rFonts w:ascii="Times New Roman" w:eastAsia="Times New Roman" w:hAnsi="Times New Roman" w:cs="Times New Roman"/>
                <w:sz w:val="24"/>
              </w:rPr>
              <w:t>Тим за маркетинг</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према динамици рада тимова</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Предлагала мере за унапређивање рада стручних органа установе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Учествовала у раду Актива стручних сарадника северно бачког и западно бачког округа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раду Секције предшколских педагога Војводине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према динамици секције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Учествовала у раду Савета родитеља, и по потреби Управног одбора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Током године </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w:t>
            </w:r>
          </w:p>
          <w:p w:rsidR="00797FDE" w:rsidRDefault="001922E1">
            <w:pPr>
              <w:spacing w:line="240" w:lineRule="auto"/>
              <w:jc w:val="center"/>
            </w:pPr>
            <w:r>
              <w:rPr>
                <w:rFonts w:ascii="Times New Roman" w:eastAsia="Times New Roman" w:hAnsi="Times New Roman" w:cs="Times New Roman"/>
                <w:b/>
                <w:sz w:val="24"/>
              </w:rPr>
              <w:t>САРАДЊА СА НАДЛЕЖНИМ УСТАНОВАМА, ОРГАНИЗАЦИЈАМА, УДРУЖЕЊИМА И ЈЕДИНИЦОМ ЛОКАЛНЕ САМОУПРАВЕ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Сарађивала са основним школама на територији општине Мали Иђош, Домом Културе, сеоском библиотеком, Центром за социјални рад, Здраственом установом, МУП, локалним медијима, ШУ Сомбор, интересорном комисијом и другим институцијама значајним за остваривање циљева в-о рада и добробит деце, предшколским установама на нивоу покрајине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78"/>
      </w:tblGrid>
      <w:tr w:rsidR="00797FDE">
        <w:trPr>
          <w:trHeight w:val="1"/>
        </w:trPr>
        <w:tc>
          <w:tcPr>
            <w:tcW w:w="917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97FDE" w:rsidRDefault="001922E1">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IX</w:t>
            </w:r>
          </w:p>
          <w:p w:rsidR="00797FDE" w:rsidRDefault="001922E1">
            <w:pPr>
              <w:spacing w:line="240" w:lineRule="auto"/>
              <w:jc w:val="center"/>
            </w:pPr>
            <w:r>
              <w:rPr>
                <w:rFonts w:ascii="Times New Roman" w:eastAsia="Times New Roman" w:hAnsi="Times New Roman" w:cs="Times New Roman"/>
                <w:b/>
                <w:sz w:val="24"/>
              </w:rPr>
              <w:t>ВОЂЕЊЕ ДОКУМЕНТАЦИЈЕ, ПРИПРЕМА ЗА РАД И СТРУЧНО УСАВРШАВАЊЕ</w:t>
            </w:r>
          </w:p>
        </w:tc>
      </w:tr>
    </w:tbl>
    <w:p w:rsidR="00797FDE" w:rsidRDefault="00797FDE">
      <w:pPr>
        <w:spacing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81"/>
        <w:gridCol w:w="2497"/>
      </w:tblGrid>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АКТИВНОСТИ/САДРЖАЈИ</w:t>
            </w:r>
          </w:p>
        </w:tc>
        <w:tc>
          <w:tcPr>
            <w:tcW w:w="2497"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97FDE" w:rsidRDefault="001922E1">
            <w:pPr>
              <w:spacing w:line="240" w:lineRule="auto"/>
              <w:jc w:val="both"/>
            </w:pPr>
            <w:r>
              <w:rPr>
                <w:rFonts w:ascii="Times New Roman" w:eastAsia="Times New Roman" w:hAnsi="Times New Roman" w:cs="Times New Roman"/>
                <w:b/>
                <w:sz w:val="24"/>
              </w:rPr>
              <w:t>ВРЕМЕ РЕАЛИЗАЦИЈЕ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Водила евиденцију о сопственом раду на дневном, месечном и годишњем нивоу</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Водила евиденцију о посећеним активностима у васпитно образовним групама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Припремала се за све активности предвиђене годишњим програмом и оперативним плановима рада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 xml:space="preserve">Учествовала на састанцима Актива стручних сарадника </w:t>
            </w:r>
            <w:r>
              <w:rPr>
                <w:rFonts w:ascii="Times New Roman" w:eastAsia="Times New Roman" w:hAnsi="Times New Roman" w:cs="Times New Roman"/>
                <w:sz w:val="24"/>
              </w:rPr>
              <w:lastRenderedPageBreak/>
              <w:t>севернобачког и западнобачког округа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lastRenderedPageBreak/>
              <w:t>Припремала и реализовала предавања, тематске родитељске састанке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Стручно се усавршавала праћењем стручне литературе, учествовањем у активностима струковног удружења, похађањем акредитованих семинара, стручних скупова, разменом искустава и сарадњом са другим сарадницима у васпитању и образовању</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Учествовала на семинарима, стручним скуповима, конференцијама, трибинама, предавањима које организује установа и на семинарима ван установе, учествовала у раду тимова и в-о већа</w:t>
            </w:r>
          </w:p>
          <w:p w:rsidR="00797FDE" w:rsidRDefault="001922E1">
            <w:pPr>
              <w:numPr>
                <w:ilvl w:val="0"/>
                <w:numId w:val="33"/>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Квалитетан васпитно-образовни рад у предшколским установама</w:t>
            </w:r>
          </w:p>
          <w:p w:rsidR="00797FDE" w:rsidRDefault="001922E1">
            <w:pPr>
              <w:numPr>
                <w:ilvl w:val="0"/>
                <w:numId w:val="33"/>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Даровити и образовање</w:t>
            </w:r>
          </w:p>
          <w:p w:rsidR="00797FDE" w:rsidRDefault="001922E1">
            <w:pPr>
              <w:numPr>
                <w:ilvl w:val="0"/>
                <w:numId w:val="33"/>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 директора и стручних сарадника севернобачког и западнобачког округа 15.12.2017.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Апатину и 28.5.2018. у Суботици</w:t>
            </w:r>
          </w:p>
          <w:p w:rsidR="00797FDE" w:rsidRDefault="001922E1">
            <w:pPr>
              <w:numPr>
                <w:ilvl w:val="0"/>
                <w:numId w:val="33"/>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Примена стандардних и иновативних реквизита у физичком вежбању уз мере безбедности и прву помоћ</w:t>
            </w:r>
          </w:p>
          <w:p w:rsidR="00797FDE" w:rsidRDefault="001922E1">
            <w:pPr>
              <w:numPr>
                <w:ilvl w:val="0"/>
                <w:numId w:val="33"/>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Акционо истраживање у функцији самовредновања рада образовно-васпитне установе</w:t>
            </w:r>
          </w:p>
          <w:p w:rsidR="00797FDE" w:rsidRDefault="001922E1">
            <w:pPr>
              <w:numPr>
                <w:ilvl w:val="0"/>
                <w:numId w:val="33"/>
              </w:numPr>
              <w:spacing w:line="240" w:lineRule="auto"/>
              <w:ind w:left="720" w:hanging="360"/>
              <w:jc w:val="both"/>
            </w:pPr>
            <w:r>
              <w:rPr>
                <w:rFonts w:ascii="Times New Roman" w:eastAsia="Times New Roman" w:hAnsi="Times New Roman" w:cs="Times New Roman"/>
                <w:sz w:val="24"/>
              </w:rPr>
              <w:t>Ефикасним реаговањем да успешнијег решавања и превазилажења кризних ситуација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Током године</w:t>
            </w:r>
          </w:p>
          <w:p w:rsidR="00797FDE" w:rsidRDefault="00797FDE">
            <w:pPr>
              <w:spacing w:line="240" w:lineRule="auto"/>
              <w:jc w:val="both"/>
              <w:rPr>
                <w:rFonts w:ascii="Times New Roman" w:eastAsia="Times New Roman" w:hAnsi="Times New Roman" w:cs="Times New Roman"/>
                <w:sz w:val="24"/>
              </w:rPr>
            </w:pPr>
          </w:p>
          <w:p w:rsidR="00797FDE" w:rsidRDefault="00797FDE">
            <w:pPr>
              <w:spacing w:line="240" w:lineRule="auto"/>
              <w:jc w:val="both"/>
              <w:rPr>
                <w:rFonts w:ascii="Times New Roman" w:eastAsia="Times New Roman" w:hAnsi="Times New Roman" w:cs="Times New Roman"/>
                <w:sz w:val="24"/>
              </w:rPr>
            </w:pP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28.10.2017.</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9.  03.2018</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15.12.2017.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28.5.2018.</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2.6.2018.</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16.6.2018.</w:t>
            </w:r>
          </w:p>
          <w:p w:rsidR="00797FDE" w:rsidRDefault="001922E1">
            <w:pPr>
              <w:spacing w:line="240" w:lineRule="auto"/>
              <w:jc w:val="both"/>
            </w:pPr>
            <w:r>
              <w:rPr>
                <w:rFonts w:ascii="Times New Roman" w:eastAsia="Times New Roman" w:hAnsi="Times New Roman" w:cs="Times New Roman"/>
                <w:sz w:val="24"/>
              </w:rPr>
              <w:t>27.6.2018.</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Израдила, припремала и чувала посебне протоколе, чек листе за праћење васпитних активности на нивоу установе</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 у сарадњи са тимовима и стручним активима</w:t>
            </w:r>
          </w:p>
        </w:tc>
      </w:tr>
      <w:tr w:rsidR="00797FDE">
        <w:trPr>
          <w:trHeight w:val="1"/>
        </w:trPr>
        <w:tc>
          <w:tcPr>
            <w:tcW w:w="6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Водила евиденцију о стручном усавршавању васпитача</w:t>
            </w:r>
          </w:p>
        </w:tc>
        <w:tc>
          <w:tcPr>
            <w:tcW w:w="2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line="240" w:lineRule="auto"/>
              <w:jc w:val="both"/>
            </w:pPr>
            <w:r>
              <w:rPr>
                <w:rFonts w:ascii="Times New Roman" w:eastAsia="Times New Roman" w:hAnsi="Times New Roman" w:cs="Times New Roman"/>
                <w:sz w:val="24"/>
              </w:rPr>
              <w:t>Током године</w:t>
            </w:r>
          </w:p>
        </w:tc>
      </w:tr>
    </w:tbl>
    <w:p w:rsidR="00797FDE" w:rsidRDefault="00797FDE">
      <w:pPr>
        <w:spacing w:line="360" w:lineRule="auto"/>
        <w:jc w:val="both"/>
        <w:rPr>
          <w:rFonts w:ascii="Times New Roman" w:eastAsia="Times New Roman" w:hAnsi="Times New Roman" w:cs="Times New Roman"/>
          <w:sz w:val="24"/>
        </w:rPr>
      </w:pPr>
    </w:p>
    <w:p w:rsidR="00797FDE" w:rsidRDefault="00797FDE">
      <w:pPr>
        <w:rPr>
          <w:rFonts w:ascii="Times New Roman" w:eastAsia="Times New Roman" w:hAnsi="Times New Roman" w:cs="Times New Roman"/>
          <w:sz w:val="24"/>
        </w:rPr>
      </w:pPr>
    </w:p>
    <w:p w:rsidR="006A3D41" w:rsidRDefault="006A3D41">
      <w:pPr>
        <w:rPr>
          <w:rFonts w:ascii="Times New Roman" w:eastAsia="Times New Roman" w:hAnsi="Times New Roman" w:cs="Times New Roman"/>
          <w:sz w:val="24"/>
        </w:rPr>
      </w:pPr>
    </w:p>
    <w:p w:rsidR="006A3D41" w:rsidRDefault="006A3D41">
      <w:pPr>
        <w:rPr>
          <w:rFonts w:ascii="Times New Roman" w:eastAsia="Times New Roman" w:hAnsi="Times New Roman" w:cs="Times New Roman"/>
          <w:sz w:val="24"/>
        </w:rPr>
      </w:pPr>
    </w:p>
    <w:p w:rsidR="006A3D41" w:rsidRDefault="006A3D41">
      <w:pPr>
        <w:rPr>
          <w:rFonts w:ascii="Times New Roman" w:eastAsia="Times New Roman" w:hAnsi="Times New Roman" w:cs="Times New Roman"/>
          <w:sz w:val="24"/>
        </w:rPr>
      </w:pPr>
    </w:p>
    <w:p w:rsidR="00797FDE" w:rsidRDefault="006A3D41" w:rsidP="006A3D41">
      <w:pPr>
        <w:spacing w:after="0"/>
        <w:rPr>
          <w:rFonts w:ascii="Times New Roman" w:eastAsia="Times New Roman" w:hAnsi="Times New Roman" w:cs="Times New Roman"/>
          <w:sz w:val="24"/>
        </w:rPr>
      </w:pPr>
      <w:r w:rsidRPr="004F4367">
        <w:rPr>
          <w:i/>
          <w:noProof/>
          <w:sz w:val="28"/>
          <w:szCs w:val="28"/>
          <w:lang w:val="sr-Latn-RS" w:eastAsia="sr-Latn-RS"/>
        </w:rPr>
        <w:lastRenderedPageBreak/>
        <w:drawing>
          <wp:anchor distT="0" distB="0" distL="114300" distR="114300" simplePos="0" relativeHeight="251656192" behindDoc="0" locked="0" layoutInCell="1" allowOverlap="1">
            <wp:simplePos x="0" y="0"/>
            <wp:positionH relativeFrom="column">
              <wp:posOffset>4091940</wp:posOffset>
            </wp:positionH>
            <wp:positionV relativeFrom="paragraph">
              <wp:posOffset>7620</wp:posOffset>
            </wp:positionV>
            <wp:extent cx="1485900" cy="1485900"/>
            <wp:effectExtent l="0" t="0" r="0" b="0"/>
            <wp:wrapNone/>
            <wp:docPr id="2" name="Slika 2" descr="Pete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P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001922E1">
        <w:rPr>
          <w:rFonts w:ascii="Times New Roman" w:eastAsia="Times New Roman" w:hAnsi="Times New Roman" w:cs="Times New Roman"/>
          <w:sz w:val="24"/>
        </w:rPr>
        <w:t xml:space="preserve">ПРЕДШКОЛСКА УСТАНОВА </w:t>
      </w:r>
    </w:p>
    <w:p w:rsidR="00797FDE" w:rsidRDefault="001922E1" w:rsidP="006A3D4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w:t>
      </w:r>
    </w:p>
    <w:p w:rsidR="00797FDE" w:rsidRDefault="001922E1" w:rsidP="006A3D4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БРОЈ:</w:t>
      </w:r>
    </w:p>
    <w:p w:rsidR="00797FDE" w:rsidRDefault="001922E1" w:rsidP="006A3D4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ДАТУМ:</w:t>
      </w:r>
    </w:p>
    <w:p w:rsidR="00797FDE" w:rsidRDefault="001922E1" w:rsidP="006A3D4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ЛОВЋЕНАЦ</w:t>
      </w:r>
    </w:p>
    <w:p w:rsidR="00797FDE" w:rsidRDefault="001922E1" w:rsidP="006A3D4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Тел. Факс: 024/ 4735-061</w:t>
      </w:r>
    </w:p>
    <w:p w:rsidR="00797FDE" w:rsidRDefault="001922E1" w:rsidP="006A3D41">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e-mail</w:t>
      </w:r>
      <w:proofErr w:type="gramEnd"/>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pan-petar@mts.rts</w:t>
        </w:r>
      </w:hyperlink>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797FDE">
      <w:pPr>
        <w:jc w:val="center"/>
        <w:rPr>
          <w:rFonts w:ascii="Times New Roman" w:eastAsia="Times New Roman" w:hAnsi="Times New Roman" w:cs="Times New Roman"/>
          <w:b/>
          <w:i/>
          <w:sz w:val="24"/>
        </w:rPr>
      </w:pPr>
    </w:p>
    <w:p w:rsidR="00797FDE" w:rsidRDefault="001922E1">
      <w:pPr>
        <w:jc w:val="center"/>
        <w:rPr>
          <w:rFonts w:ascii="Times New Roman" w:eastAsia="Times New Roman" w:hAnsi="Times New Roman" w:cs="Times New Roman"/>
          <w:b/>
          <w:i/>
          <w:sz w:val="24"/>
        </w:rPr>
      </w:pPr>
      <w:r>
        <w:rPr>
          <w:rFonts w:ascii="Times New Roman" w:eastAsia="Times New Roman" w:hAnsi="Times New Roman" w:cs="Times New Roman"/>
          <w:b/>
          <w:i/>
          <w:sz w:val="24"/>
        </w:rPr>
        <w:t>ИЗВЕШТАЈ О РЕАЛИЗАЦИЈИ ГОДИШЊЕГ ПЛАНА РАДА ДИРЕКТОРА ЗА ШКОЛСКУ 2017/2018. ГОДИНУ</w:t>
      </w: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b/>
          <w:sz w:val="24"/>
        </w:rPr>
      </w:pPr>
    </w:p>
    <w:p w:rsidR="00797FDE" w:rsidRDefault="001922E1">
      <w:pPr>
        <w:jc w:val="right"/>
        <w:rPr>
          <w:rFonts w:ascii="Times New Roman" w:eastAsia="Times New Roman" w:hAnsi="Times New Roman" w:cs="Times New Roman"/>
          <w:b/>
          <w:sz w:val="24"/>
        </w:rPr>
      </w:pPr>
      <w:r>
        <w:rPr>
          <w:rFonts w:ascii="Times New Roman" w:eastAsia="Times New Roman" w:hAnsi="Times New Roman" w:cs="Times New Roman"/>
          <w:b/>
          <w:sz w:val="24"/>
        </w:rPr>
        <w:t>ДИРЕКТОР:</w:t>
      </w:r>
    </w:p>
    <w:p w:rsidR="00797FDE" w:rsidRDefault="001922E1">
      <w:pPr>
        <w:jc w:val="right"/>
        <w:rPr>
          <w:rFonts w:ascii="Times New Roman" w:eastAsia="Times New Roman" w:hAnsi="Times New Roman" w:cs="Times New Roman"/>
          <w:b/>
          <w:sz w:val="24"/>
        </w:rPr>
      </w:pPr>
      <w:r>
        <w:rPr>
          <w:rFonts w:ascii="Times New Roman" w:eastAsia="Times New Roman" w:hAnsi="Times New Roman" w:cs="Times New Roman"/>
          <w:b/>
          <w:sz w:val="24"/>
        </w:rPr>
        <w:t>Гизела Кемивеш</w:t>
      </w: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sz w:val="24"/>
        </w:rPr>
      </w:pPr>
      <w:r>
        <w:rPr>
          <w:rFonts w:ascii="Times New Roman" w:eastAsia="Times New Roman" w:hAnsi="Times New Roman" w:cs="Times New Roman"/>
          <w:sz w:val="24"/>
        </w:rPr>
        <w:t>Ловћенац, август 2018. Године</w:t>
      </w:r>
    </w:p>
    <w:p w:rsidR="00797FDE" w:rsidRDefault="00797FDE">
      <w:pPr>
        <w:jc w:val="center"/>
        <w:rPr>
          <w:rFonts w:ascii="Times New Roman" w:eastAsia="Times New Roman" w:hAnsi="Times New Roman" w:cs="Times New Roman"/>
          <w:sz w:val="24"/>
        </w:rPr>
      </w:pPr>
    </w:p>
    <w:p w:rsidR="00797FDE" w:rsidRDefault="00797FDE">
      <w:pPr>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070"/>
        <w:gridCol w:w="2156"/>
        <w:gridCol w:w="2060"/>
      </w:tblGrid>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Активност</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Време реализације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Носиоци реализације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Организовање остваривање програма образовања и васпитања и свих активности установе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Calibri" w:eastAsia="Calibri" w:hAnsi="Calibri" w:cs="Calibri"/>
              </w:rPr>
            </w:pPr>
            <w:r>
              <w:rPr>
                <w:rFonts w:ascii="Calibri" w:eastAsia="Calibri" w:hAnsi="Calibri" w:cs="Calibri"/>
              </w:rPr>
              <w:t>Директор,орган управе,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рационализације, одређивала број запослених</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Октобар/новембар</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Установа и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радних места – утврђено систематизацијом</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Установа и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Стварала услове за обављање васпитно-образовног рада (пријатна атмосфера, уређеност простора и околине, припремљеност васпитача)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Стално побољшање квалитета в-о рада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Развијала нови модел програма предшколског васпитања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Континуирано 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Пратила стандарде квалитета дидактичких средстава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извештавања, обавештавања, презентовања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Учествовала у самовредновању, као и усвајању истог</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Према динамици рада тима за самовредновање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тим за самовредновање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Обухват деце као посебни значај</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Дом здравља,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Учествовала у заједничком планирању</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служба, актив васпитача и друге институције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Учествовала и координисала у планирању (развојни план, акциони, индивидуални…) као и у праћењу и вредновању, учествовала у тимском раду</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стручног усавршавања, реалиѕовала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 току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Пратила нове иновације у в-о раду</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стручна служба</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партнерства и учешћа на разним конкурсима, пројектима и писала исте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 току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ЛС и друге установе, медији</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Организовала и спроводила мере за безбедан боравак у установи и ван установе за деци и за запослене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сви запослени ПУ и друге институције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Израдила план јавних набавки</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уштеде – струја, рециклажа, штедња, грејање, рационализација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шеф рачуноводства и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финансијски план</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шеф рачуноводства и финансијска служба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Сарађивала са Школском Управом, разним секретаријатима, Министарством просвете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Организовала и предузимала мере ради извршења налога просветног инспектора, просветног саветника као и других инспекцијских органа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Према динамици потраживања</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као и друге институције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посете у нашој установи (праћење и усмеравање рада)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међусобних посета и ван општине и границе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друге установе, ЛС, медији</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Побољшавала кадровске и просторне услове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ЛС, друге институције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у виду сарадње са родитељима (пријем родитеља, стручна помоћ, саветодавни рад, саопштења)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сарадње и примењивање нових закона и прописа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 току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правник и правна служба</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сарадње са непосредном средином и ван ње (Локалном самоуправом, Месним заједницама, СО, Невладине организације, Библиотеке, Дом здравља, Школе, Покрајински секретаријат, другим вртићима, Социјалном службом, Црвени Крст…)</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наведене институције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исхране, израда јеловника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 и по потреби</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нутрициониста, медицинска сестра</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и организацију у сменама (Мали Иђош и Фекетић)</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Почетком школске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педагог и васпитачи</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 xml:space="preserve">Планирање и стално побољшање ефикасности васпитања и образовања као и услова рада у вртићу </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 xml:space="preserve">Израдила план у циљу укључивања што већег </w:t>
            </w:r>
            <w:r>
              <w:rPr>
                <w:rFonts w:ascii="Times New Roman" w:eastAsia="Times New Roman" w:hAnsi="Times New Roman" w:cs="Times New Roman"/>
                <w:sz w:val="24"/>
              </w:rPr>
              <w:lastRenderedPageBreak/>
              <w:t xml:space="preserve">броја деце из осетљивих група </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Директор, </w:t>
            </w:r>
            <w:r>
              <w:rPr>
                <w:rFonts w:ascii="Times New Roman" w:eastAsia="Times New Roman" w:hAnsi="Times New Roman" w:cs="Times New Roman"/>
                <w:sz w:val="24"/>
              </w:rPr>
              <w:lastRenderedPageBreak/>
              <w:t>Социјална служба, Дом здравља, ШУ Сомбор, медији</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Израдила план за осигурање деце и запослених</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Почетком школске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за одржавање хигијене у установи</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Свакодневно</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Завод за јавно здравље</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за поделу финансијских средстава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 финансијском плану</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ЛС</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за набавку стручне литературе, дидактичког материјала, играчака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васпитачи и стручна служба</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о разним учешћима на разним манифестацијама, укљученост у заједничке стручне активности</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 по плану</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разна удружења, васпитачи, медији</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вођења документације и преглед књига рада васпитно-образовног кадра</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 плану</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w:t>
            </w:r>
          </w:p>
        </w:tc>
      </w:tr>
      <w:tr w:rsidR="00797FDE">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Израдила план презентовања установе и наше добре праксе</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друге установе и медији</w:t>
            </w:r>
          </w:p>
        </w:tc>
      </w:tr>
    </w:tbl>
    <w:p w:rsidR="00797FDE" w:rsidRDefault="00797FDE">
      <w:pPr>
        <w:rPr>
          <w:rFonts w:ascii="Times New Roman" w:eastAsia="Times New Roman" w:hAnsi="Times New Roman" w:cs="Times New Roman"/>
          <w:sz w:val="24"/>
        </w:rPr>
      </w:pPr>
    </w:p>
    <w:p w:rsidR="00797FDE" w:rsidRPr="00212A77" w:rsidRDefault="003D4F2D">
      <w:pPr>
        <w:widowControl w:val="0"/>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Динамика реализације плана</w:t>
      </w:r>
    </w:p>
    <w:tbl>
      <w:tblPr>
        <w:tblW w:w="0" w:type="auto"/>
        <w:tblInd w:w="98" w:type="dxa"/>
        <w:tblCellMar>
          <w:left w:w="10" w:type="dxa"/>
          <w:right w:w="10" w:type="dxa"/>
        </w:tblCellMar>
        <w:tblLook w:val="0000" w:firstRow="0" w:lastRow="0" w:firstColumn="0" w:lastColumn="0" w:noHBand="0" w:noVBand="0"/>
      </w:tblPr>
      <w:tblGrid>
        <w:gridCol w:w="1182"/>
        <w:gridCol w:w="1291"/>
        <w:gridCol w:w="2834"/>
        <w:gridCol w:w="4216"/>
      </w:tblGrid>
      <w:tr w:rsidR="00797FDE">
        <w:trPr>
          <w:trHeight w:val="1"/>
        </w:trPr>
        <w:tc>
          <w:tcPr>
            <w:tcW w:w="92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I. Програмирање и планирање,документациони рад</w:t>
            </w:r>
          </w:p>
          <w:p w:rsidR="00797FDE" w:rsidRDefault="00797FDE">
            <w:pPr>
              <w:spacing w:after="0" w:line="240" w:lineRule="auto"/>
              <w:jc w:val="both"/>
              <w:rPr>
                <w:rFonts w:ascii="Times New Roman" w:eastAsia="Times New Roman" w:hAnsi="Times New Roman" w:cs="Times New Roman"/>
                <w:sz w:val="28"/>
              </w:rPr>
            </w:pP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Активност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Време реализације</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Сарадници</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Реализација,ефекти</w:t>
            </w:r>
          </w:p>
        </w:tc>
      </w:tr>
      <w:tr w:rsidR="00797FDE">
        <w:trPr>
          <w:trHeight w:val="1395"/>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Израда извештаја о реализацији год,пл,рада утанове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797FDE">
            <w:pPr>
              <w:spacing w:after="0" w:line="240" w:lineRule="auto"/>
              <w:jc w:val="both"/>
              <w:rPr>
                <w:rFonts w:ascii="Times New Roman" w:eastAsia="Times New Roman" w:hAnsi="Times New Roman" w:cs="Times New Roman"/>
                <w:sz w:val="24"/>
              </w:rPr>
            </w:pPr>
          </w:p>
          <w:p w:rsidR="00797FDE" w:rsidRDefault="001922E1">
            <w:pPr>
              <w:spacing w:after="0" w:line="240" w:lineRule="auto"/>
              <w:jc w:val="both"/>
            </w:pPr>
            <w:r>
              <w:rPr>
                <w:rFonts w:ascii="Times New Roman" w:eastAsia="Times New Roman" w:hAnsi="Times New Roman" w:cs="Times New Roman"/>
                <w:sz w:val="24"/>
              </w:rPr>
              <w:t>Јул-август</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Директор,педагог,кординатори тимова</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Увид у документацију,састанци,анализа,координисање у изради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Израда предлога годишњег плана рада установе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797FDE">
            <w:pPr>
              <w:spacing w:after="0" w:line="240" w:lineRule="auto"/>
              <w:jc w:val="both"/>
              <w:rPr>
                <w:rFonts w:ascii="Times New Roman" w:eastAsia="Times New Roman" w:hAnsi="Times New Roman" w:cs="Times New Roman"/>
                <w:sz w:val="24"/>
              </w:rPr>
            </w:pPr>
          </w:p>
          <w:p w:rsidR="00797FDE" w:rsidRDefault="001922E1">
            <w:pPr>
              <w:spacing w:after="0" w:line="240" w:lineRule="auto"/>
              <w:jc w:val="both"/>
            </w:pPr>
            <w:r>
              <w:rPr>
                <w:rFonts w:ascii="Times New Roman" w:eastAsia="Times New Roman" w:hAnsi="Times New Roman" w:cs="Times New Roman"/>
                <w:sz w:val="24"/>
              </w:rPr>
              <w:t>Јул-август</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Директор,педагог,кординатори тимова</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Увид у документацију,састанци,анализа,координисање у изради</w:t>
            </w:r>
          </w:p>
        </w:tc>
      </w:tr>
      <w:tr w:rsidR="00797FDE">
        <w:trPr>
          <w:trHeight w:val="1"/>
        </w:trPr>
        <w:tc>
          <w:tcPr>
            <w:tcW w:w="92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797FDE">
            <w:pPr>
              <w:spacing w:after="0" w:line="240" w:lineRule="auto"/>
              <w:jc w:val="both"/>
              <w:rPr>
                <w:rFonts w:ascii="Calibri" w:eastAsia="Calibri" w:hAnsi="Calibri" w:cs="Calibri"/>
              </w:rPr>
            </w:pPr>
          </w:p>
        </w:tc>
      </w:tr>
    </w:tbl>
    <w:p w:rsidR="00797FDE" w:rsidRDefault="00797FDE">
      <w:pPr>
        <w:widowControl w:val="0"/>
        <w:rPr>
          <w:rFonts w:ascii="Times New Roman" w:eastAsia="Times New Roman" w:hAnsi="Times New Roman" w:cs="Times New Roman"/>
          <w:sz w:val="24"/>
        </w:rPr>
      </w:pPr>
    </w:p>
    <w:p w:rsidR="00797FDE" w:rsidRDefault="00797FDE">
      <w:pPr>
        <w:widowControl w:val="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307"/>
        <w:gridCol w:w="1788"/>
        <w:gridCol w:w="3246"/>
        <w:gridCol w:w="2171"/>
        <w:gridCol w:w="11"/>
      </w:tblGrid>
      <w:tr w:rsidR="00797FDE">
        <w:trPr>
          <w:gridAfter w:val="1"/>
          <w:wAfter w:w="15" w:type="dxa"/>
          <w:trHeight w:val="1"/>
        </w:trPr>
        <w:tc>
          <w:tcPr>
            <w:tcW w:w="92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II. Педагошко инструктивни рад</w:t>
            </w:r>
          </w:p>
          <w:p w:rsidR="00797FDE" w:rsidRDefault="00797FDE">
            <w:pPr>
              <w:spacing w:after="0" w:line="240" w:lineRule="auto"/>
              <w:jc w:val="both"/>
              <w:rPr>
                <w:sz w:val="28"/>
              </w:rPr>
            </w:pP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Активност</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pPr>
            <w:r>
              <w:rPr>
                <w:rFonts w:ascii="Times New Roman" w:eastAsia="Times New Roman" w:hAnsi="Times New Roman" w:cs="Times New Roman"/>
                <w:b/>
                <w:sz w:val="24"/>
              </w:rPr>
              <w:t>Време реализације</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Сарадници</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Реализација,ефекти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spacing w:after="0" w:line="240" w:lineRule="auto"/>
              <w:jc w:val="center"/>
              <w:rPr>
                <w:rFonts w:ascii="Times New Roman" w:eastAsia="Times New Roman" w:hAnsi="Times New Roman" w:cs="Times New Roman"/>
                <w:sz w:val="24"/>
              </w:rPr>
            </w:pPr>
          </w:p>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Увид у рад са васпитачима и срт.сарадницима,увид у педагошку документацију</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Октобар,новембар 2017</w:t>
            </w:r>
          </w:p>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Јануар,март,април,јун,јул 2018</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Директор ,срт.сар</w:t>
            </w:r>
            <w:proofErr w:type="gramEnd"/>
            <w:r>
              <w:rPr>
                <w:rFonts w:ascii="Times New Roman" w:eastAsia="Times New Roman" w:hAnsi="Times New Roman" w:cs="Times New Roman"/>
              </w:rPr>
              <w:t>.</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Преглед књиге рада васпитача,стручног сарадника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Посета облицима в-о рада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Забелешке са потписом у књигу рада васпитаћа</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 васпитачи 3-4 пута у току године</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Праћење,вредновање свог рада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Свакодневно</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Реализација,анализа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Промовисање значаја самовредновања и помоћ васпитачима у примени истог поступка самовредновања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Забелеке у књигу в-о рада</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Директор,педагог,и  тим за самовредновање</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Индивидуални разговори са васпитачима о резултатима самовредновања и проналажења начина за унапређење сопствених компетенција и праксе</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Преузимање мера за унапређење и усавршавање рада установе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 септембра 2017.</w:t>
            </w:r>
          </w:p>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Марта 2018.</w:t>
            </w:r>
          </w:p>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Јун  2018</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Директор,педагог,васпитач,правник,финансијски службеник</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Анализа потреба за срт.усавшавањем свих запослених,одабир приоритетних области.Праћење ефеката преузетих мера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Припремање и вођење седнице као и инструктивни рад,колегиум,стр.актив,тимови</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797FDE">
            <w:pPr>
              <w:spacing w:after="0" w:line="240" w:lineRule="auto"/>
              <w:jc w:val="both"/>
              <w:rPr>
                <w:rFonts w:ascii="Times New Roman" w:eastAsia="Times New Roman" w:hAnsi="Times New Roman" w:cs="Times New Roman"/>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Директор,васпитач, педагог,координатори тимова,  тим </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Координација,проток информација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Спровођење одлука и закључка сртручних органа установе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Током године</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Директор,васпитач, педагог,координатори тимова   </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Састанци,посете.Индивидуални разговори састанци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Саветодавни рад  родитељима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797FDE">
            <w:pPr>
              <w:spacing w:after="0" w:line="240" w:lineRule="auto"/>
              <w:jc w:val="both"/>
              <w:rPr>
                <w:rFonts w:ascii="Times New Roman" w:eastAsia="Times New Roman" w:hAnsi="Times New Roman" w:cs="Times New Roman"/>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Индивидуални разговори састанци</w:t>
            </w:r>
          </w:p>
        </w:tc>
      </w:tr>
    </w:tbl>
    <w:p w:rsidR="00797FDE" w:rsidRDefault="00797FDE">
      <w:pPr>
        <w:widowControl w:val="0"/>
        <w:rPr>
          <w:rFonts w:ascii="Times New Roman" w:eastAsia="Times New Roman" w:hAnsi="Times New Roman" w:cs="Times New Roman"/>
          <w:sz w:val="24"/>
        </w:rPr>
      </w:pPr>
    </w:p>
    <w:tbl>
      <w:tblPr>
        <w:tblStyle w:val="TableGrid"/>
        <w:tblW w:w="0" w:type="auto"/>
        <w:tblLook w:val="04A0" w:firstRow="1" w:lastRow="0" w:firstColumn="1" w:lastColumn="0" w:noHBand="0" w:noVBand="1"/>
      </w:tblPr>
      <w:tblGrid>
        <w:gridCol w:w="2322"/>
        <w:gridCol w:w="2322"/>
        <w:gridCol w:w="2322"/>
        <w:gridCol w:w="2323"/>
      </w:tblGrid>
      <w:tr w:rsidR="00E10140" w:rsidTr="001922E1">
        <w:tc>
          <w:tcPr>
            <w:tcW w:w="9289" w:type="dxa"/>
            <w:gridSpan w:val="4"/>
            <w:vAlign w:val="center"/>
          </w:tcPr>
          <w:p w:rsidR="00E10140" w:rsidRPr="00E10140" w:rsidRDefault="00E10140" w:rsidP="00E10140">
            <w:pPr>
              <w:pStyle w:val="ListParagraph"/>
              <w:numPr>
                <w:ilvl w:val="0"/>
                <w:numId w:val="100"/>
              </w:numPr>
              <w:jc w:val="center"/>
              <w:rPr>
                <w:rFonts w:ascii="Times New Roman" w:eastAsia="Times New Roman" w:hAnsi="Times New Roman"/>
                <w:b/>
                <w:bCs/>
                <w:sz w:val="24"/>
                <w:szCs w:val="24"/>
              </w:rPr>
            </w:pPr>
            <w:r w:rsidRPr="00E10140">
              <w:rPr>
                <w:rFonts w:ascii="Times New Roman" w:eastAsia="Times New Roman" w:hAnsi="Times New Roman"/>
                <w:b/>
                <w:bCs/>
                <w:sz w:val="24"/>
                <w:szCs w:val="24"/>
              </w:rPr>
              <w:t>Организација рада</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Активност</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Време реализације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Сарадници</w:t>
            </w:r>
          </w:p>
        </w:tc>
        <w:tc>
          <w:tcPr>
            <w:tcW w:w="2323" w:type="dxa"/>
          </w:tcPr>
          <w:p w:rsidR="00E10140" w:rsidRDefault="00E10140" w:rsidP="001922E1">
            <w:pPr>
              <w:widowControl/>
              <w:autoSpaceDE/>
              <w:adjustRightInd/>
              <w:spacing w:after="200" w:line="276" w:lineRule="auto"/>
              <w:rPr>
                <w:bCs/>
                <w:sz w:val="24"/>
                <w:szCs w:val="24"/>
              </w:rPr>
            </w:pPr>
            <w:r>
              <w:rPr>
                <w:bCs/>
                <w:sz w:val="24"/>
                <w:szCs w:val="24"/>
              </w:rPr>
              <w:t>Реализација-ефекти</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Организација уписа деце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 xml:space="preserve">Мај-август </w:t>
            </w:r>
            <w:r w:rsidR="009F75F1">
              <w:rPr>
                <w:bCs/>
                <w:sz w:val="24"/>
                <w:szCs w:val="24"/>
              </w:rPr>
              <w:t>2017</w:t>
            </w:r>
            <w:r>
              <w:rPr>
                <w:bCs/>
                <w:sz w:val="24"/>
                <w:szCs w:val="24"/>
              </w:rPr>
              <w:t>. И током године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Директор, педагог, Дом здравља „др Мартон Шандор“</w:t>
            </w:r>
          </w:p>
        </w:tc>
        <w:tc>
          <w:tcPr>
            <w:tcW w:w="2323" w:type="dxa"/>
          </w:tcPr>
          <w:p w:rsidR="00E10140" w:rsidRDefault="00E10140" w:rsidP="001922E1">
            <w:pPr>
              <w:widowControl/>
              <w:autoSpaceDE/>
              <w:adjustRightInd/>
              <w:spacing w:after="200" w:line="276" w:lineRule="auto"/>
              <w:rPr>
                <w:bCs/>
                <w:sz w:val="24"/>
                <w:szCs w:val="24"/>
              </w:rPr>
            </w:pPr>
            <w:r>
              <w:rPr>
                <w:bCs/>
                <w:sz w:val="24"/>
                <w:szCs w:val="24"/>
              </w:rPr>
              <w:t>Упис деце са територије општине и упис у матичну књигу ППП</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Организација и остваривање свих облика в-о рада установе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Током године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Директор, педагог, медицинска сестра, васпитачи</w:t>
            </w:r>
          </w:p>
        </w:tc>
        <w:tc>
          <w:tcPr>
            <w:tcW w:w="2323" w:type="dxa"/>
          </w:tcPr>
          <w:p w:rsidR="00E10140" w:rsidRPr="00E7176D" w:rsidRDefault="00E10140" w:rsidP="001922E1">
            <w:pPr>
              <w:rPr>
                <w:sz w:val="24"/>
                <w:szCs w:val="24"/>
              </w:rPr>
            </w:pPr>
            <w:r w:rsidRPr="00E7176D">
              <w:rPr>
                <w:sz w:val="24"/>
                <w:szCs w:val="24"/>
              </w:rPr>
              <w:t>Формирање васпитних група, распоред васпитача и медицинске сестре, увид у педагошку документацију и в-о рад</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Координација рада стручне службе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Током године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Директор, педагог, секретар, шеф рачуноводства</w:t>
            </w:r>
          </w:p>
        </w:tc>
        <w:tc>
          <w:tcPr>
            <w:tcW w:w="2323" w:type="dxa"/>
          </w:tcPr>
          <w:p w:rsidR="00E10140" w:rsidRDefault="00E10140" w:rsidP="001922E1">
            <w:pPr>
              <w:rPr>
                <w:sz w:val="24"/>
                <w:szCs w:val="24"/>
              </w:rPr>
            </w:pPr>
            <w:r>
              <w:rPr>
                <w:sz w:val="24"/>
                <w:szCs w:val="24"/>
              </w:rPr>
              <w:t>Усаглашавање и упознавање са принципима и израда разних акта установе везано за в-о рад</w:t>
            </w:r>
          </w:p>
          <w:p w:rsidR="00E10140" w:rsidRPr="00E7176D" w:rsidRDefault="00E10140" w:rsidP="001922E1">
            <w:pPr>
              <w:rPr>
                <w:sz w:val="24"/>
                <w:szCs w:val="24"/>
              </w:rPr>
            </w:pPr>
            <w:r>
              <w:rPr>
                <w:sz w:val="24"/>
                <w:szCs w:val="24"/>
              </w:rPr>
              <w:t>Јавне набавке</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Оргнизација рада на инвентарисању</w:t>
            </w:r>
          </w:p>
          <w:p w:rsidR="00E10140" w:rsidRDefault="00E10140" w:rsidP="001922E1">
            <w:pPr>
              <w:widowControl/>
              <w:autoSpaceDE/>
              <w:adjustRightInd/>
              <w:spacing w:after="200" w:line="276" w:lineRule="auto"/>
              <w:rPr>
                <w:bCs/>
                <w:sz w:val="24"/>
                <w:szCs w:val="24"/>
              </w:rPr>
            </w:pPr>
          </w:p>
        </w:tc>
        <w:tc>
          <w:tcPr>
            <w:tcW w:w="2322" w:type="dxa"/>
          </w:tcPr>
          <w:p w:rsidR="00E10140" w:rsidRDefault="00E03BD7" w:rsidP="001922E1">
            <w:pPr>
              <w:widowControl/>
              <w:autoSpaceDE/>
              <w:adjustRightInd/>
              <w:spacing w:after="200" w:line="276" w:lineRule="auto"/>
              <w:rPr>
                <w:bCs/>
                <w:sz w:val="24"/>
                <w:szCs w:val="24"/>
              </w:rPr>
            </w:pPr>
            <w:r>
              <w:rPr>
                <w:bCs/>
                <w:sz w:val="24"/>
                <w:szCs w:val="24"/>
              </w:rPr>
              <w:t>Децембар 2017</w:t>
            </w:r>
            <w:r w:rsidR="00E10140">
              <w:rPr>
                <w:bCs/>
                <w:sz w:val="24"/>
                <w:szCs w:val="24"/>
              </w:rPr>
              <w:t>.</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Директор, служба, секретар установе</w:t>
            </w:r>
          </w:p>
        </w:tc>
        <w:tc>
          <w:tcPr>
            <w:tcW w:w="2323" w:type="dxa"/>
          </w:tcPr>
          <w:p w:rsidR="00E10140" w:rsidRDefault="00E10140" w:rsidP="001922E1">
            <w:pPr>
              <w:rPr>
                <w:sz w:val="24"/>
                <w:szCs w:val="24"/>
              </w:rPr>
            </w:pPr>
            <w:r>
              <w:rPr>
                <w:sz w:val="24"/>
                <w:szCs w:val="24"/>
              </w:rPr>
              <w:t>Формирана комисија</w:t>
            </w:r>
          </w:p>
          <w:p w:rsidR="00E10140" w:rsidRPr="00E7176D" w:rsidRDefault="00E10140" w:rsidP="001922E1">
            <w:pPr>
              <w:rPr>
                <w:sz w:val="24"/>
                <w:szCs w:val="24"/>
              </w:rPr>
            </w:pPr>
            <w:r>
              <w:rPr>
                <w:sz w:val="24"/>
                <w:szCs w:val="24"/>
              </w:rPr>
              <w:t>Координација рада</w:t>
            </w:r>
          </w:p>
        </w:tc>
      </w:tr>
      <w:tr w:rsidR="00E10140" w:rsidTr="001922E1">
        <w:tc>
          <w:tcPr>
            <w:tcW w:w="2322" w:type="dxa"/>
          </w:tcPr>
          <w:p w:rsidR="00E10140" w:rsidRDefault="00E10140" w:rsidP="001922E1">
            <w:pPr>
              <w:widowControl/>
              <w:autoSpaceDE/>
              <w:adjustRightInd/>
              <w:spacing w:after="200" w:line="276" w:lineRule="auto"/>
              <w:rPr>
                <w:bCs/>
                <w:sz w:val="24"/>
                <w:szCs w:val="24"/>
              </w:rPr>
            </w:pPr>
            <w:r>
              <w:rPr>
                <w:bCs/>
                <w:sz w:val="24"/>
                <w:szCs w:val="24"/>
              </w:rPr>
              <w:t>Организација и подела задужења за послове текућег одржавања</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Током године</w:t>
            </w:r>
          </w:p>
        </w:tc>
        <w:tc>
          <w:tcPr>
            <w:tcW w:w="2322" w:type="dxa"/>
          </w:tcPr>
          <w:p w:rsidR="00E10140" w:rsidRDefault="00E10140" w:rsidP="001922E1">
            <w:pPr>
              <w:widowControl/>
              <w:autoSpaceDE/>
              <w:adjustRightInd/>
              <w:spacing w:after="200" w:line="276" w:lineRule="auto"/>
              <w:rPr>
                <w:bCs/>
                <w:sz w:val="24"/>
                <w:szCs w:val="24"/>
              </w:rPr>
            </w:pPr>
            <w:r>
              <w:rPr>
                <w:bCs/>
                <w:sz w:val="24"/>
                <w:szCs w:val="24"/>
              </w:rPr>
              <w:t>директор</w:t>
            </w:r>
          </w:p>
        </w:tc>
        <w:tc>
          <w:tcPr>
            <w:tcW w:w="2323" w:type="dxa"/>
          </w:tcPr>
          <w:p w:rsidR="00E10140" w:rsidRPr="00E7176D" w:rsidRDefault="00E10140" w:rsidP="001922E1">
            <w:pPr>
              <w:rPr>
                <w:sz w:val="24"/>
                <w:szCs w:val="24"/>
              </w:rPr>
            </w:pPr>
            <w:r w:rsidRPr="00E7176D">
              <w:rPr>
                <w:sz w:val="24"/>
                <w:szCs w:val="24"/>
              </w:rPr>
              <w:t>Распоред радника</w:t>
            </w:r>
          </w:p>
          <w:p w:rsidR="00E10140" w:rsidRPr="00E7176D" w:rsidRDefault="00E10140" w:rsidP="001922E1">
            <w:pPr>
              <w:rPr>
                <w:sz w:val="24"/>
                <w:szCs w:val="24"/>
              </w:rPr>
            </w:pPr>
            <w:r w:rsidRPr="00E7176D">
              <w:rPr>
                <w:sz w:val="24"/>
                <w:szCs w:val="24"/>
              </w:rPr>
              <w:t>Координисање рада свих вртића</w:t>
            </w:r>
          </w:p>
          <w:p w:rsidR="00E10140" w:rsidRPr="00E7176D" w:rsidRDefault="00E10140" w:rsidP="001922E1">
            <w:pPr>
              <w:rPr>
                <w:sz w:val="24"/>
                <w:szCs w:val="24"/>
              </w:rPr>
            </w:pPr>
            <w:r w:rsidRPr="00E7176D">
              <w:rPr>
                <w:sz w:val="24"/>
                <w:szCs w:val="24"/>
              </w:rPr>
              <w:t>Котрола одржавање хигијене</w:t>
            </w:r>
          </w:p>
          <w:p w:rsidR="00E10140" w:rsidRPr="00E7176D" w:rsidRDefault="00E10140" w:rsidP="001922E1">
            <w:pPr>
              <w:rPr>
                <w:sz w:val="24"/>
                <w:szCs w:val="24"/>
              </w:rPr>
            </w:pPr>
            <w:r w:rsidRPr="00E7176D">
              <w:rPr>
                <w:sz w:val="24"/>
                <w:szCs w:val="24"/>
              </w:rPr>
              <w:t>Контрола дворишта и реквизита</w:t>
            </w:r>
          </w:p>
          <w:p w:rsidR="00E10140" w:rsidRPr="00E7176D" w:rsidRDefault="00E10140" w:rsidP="001922E1">
            <w:r w:rsidRPr="00E7176D">
              <w:rPr>
                <w:sz w:val="24"/>
                <w:szCs w:val="24"/>
              </w:rPr>
              <w:t>Праћење кадровских потреба</w:t>
            </w:r>
          </w:p>
        </w:tc>
      </w:tr>
    </w:tbl>
    <w:p w:rsidR="00797FDE" w:rsidRDefault="00797FDE">
      <w:pPr>
        <w:widowControl w:val="0"/>
        <w:rPr>
          <w:rFonts w:ascii="Times New Roman" w:eastAsia="Times New Roman" w:hAnsi="Times New Roman" w:cs="Times New Roman"/>
          <w:sz w:val="24"/>
        </w:rPr>
      </w:pPr>
    </w:p>
    <w:p w:rsidR="00797FDE" w:rsidRDefault="00797FDE">
      <w:pPr>
        <w:widowControl w:val="0"/>
        <w:rPr>
          <w:rFonts w:ascii="Times New Roman" w:eastAsia="Times New Roman" w:hAnsi="Times New Roman" w:cs="Times New Roman"/>
          <w:sz w:val="24"/>
        </w:rPr>
      </w:pPr>
    </w:p>
    <w:tbl>
      <w:tblPr>
        <w:tblStyle w:val="TableGrid"/>
        <w:tblW w:w="9322" w:type="dxa"/>
        <w:tblLook w:val="04A0" w:firstRow="1" w:lastRow="0" w:firstColumn="1" w:lastColumn="0" w:noHBand="0" w:noVBand="1"/>
      </w:tblPr>
      <w:tblGrid>
        <w:gridCol w:w="2376"/>
        <w:gridCol w:w="2268"/>
        <w:gridCol w:w="2268"/>
        <w:gridCol w:w="2410"/>
      </w:tblGrid>
      <w:tr w:rsidR="00DF6443" w:rsidTr="001922E1">
        <w:tc>
          <w:tcPr>
            <w:tcW w:w="9322" w:type="dxa"/>
            <w:gridSpan w:val="4"/>
            <w:vAlign w:val="center"/>
          </w:tcPr>
          <w:p w:rsidR="00DF6443" w:rsidRPr="00DF6443" w:rsidRDefault="00DF6443" w:rsidP="00DF6443">
            <w:pPr>
              <w:pStyle w:val="ListParagraph"/>
              <w:ind w:left="1080"/>
              <w:rPr>
                <w:rFonts w:ascii="Times New Roman" w:eastAsia="Times New Roman" w:hAnsi="Times New Roman"/>
                <w:b/>
                <w:bCs/>
                <w:sz w:val="24"/>
                <w:szCs w:val="24"/>
              </w:rPr>
            </w:pPr>
            <w:r>
              <w:rPr>
                <w:rFonts w:ascii="Times New Roman" w:eastAsia="Times New Roman" w:hAnsi="Times New Roman"/>
                <w:b/>
                <w:bCs/>
                <w:sz w:val="24"/>
                <w:szCs w:val="24"/>
              </w:rPr>
              <w:t xml:space="preserve">                                      IV.</w:t>
            </w:r>
            <w:r w:rsidRPr="00DF6443">
              <w:rPr>
                <w:rFonts w:ascii="Times New Roman" w:eastAsia="Times New Roman" w:hAnsi="Times New Roman"/>
                <w:b/>
                <w:bCs/>
                <w:sz w:val="24"/>
                <w:szCs w:val="24"/>
              </w:rPr>
              <w:t>Аналитички рад</w:t>
            </w:r>
          </w:p>
        </w:tc>
      </w:tr>
      <w:tr w:rsidR="00DF6443" w:rsidTr="001922E1">
        <w:tc>
          <w:tcPr>
            <w:tcW w:w="2376" w:type="dxa"/>
          </w:tcPr>
          <w:p w:rsidR="00DF6443" w:rsidRDefault="00DF6443" w:rsidP="001922E1">
            <w:pPr>
              <w:widowControl/>
              <w:autoSpaceDE/>
              <w:adjustRightInd/>
              <w:spacing w:after="200" w:line="276" w:lineRule="auto"/>
              <w:rPr>
                <w:bCs/>
                <w:sz w:val="24"/>
                <w:szCs w:val="24"/>
              </w:rPr>
            </w:pPr>
            <w:r>
              <w:rPr>
                <w:bCs/>
                <w:sz w:val="24"/>
                <w:szCs w:val="24"/>
              </w:rPr>
              <w:t>Активност</w:t>
            </w:r>
          </w:p>
        </w:tc>
        <w:tc>
          <w:tcPr>
            <w:tcW w:w="2268" w:type="dxa"/>
          </w:tcPr>
          <w:p w:rsidR="00DF6443" w:rsidRDefault="00DF6443" w:rsidP="001922E1">
            <w:pPr>
              <w:widowControl/>
              <w:autoSpaceDE/>
              <w:adjustRightInd/>
              <w:spacing w:after="200" w:line="276" w:lineRule="auto"/>
              <w:rPr>
                <w:bCs/>
                <w:sz w:val="24"/>
                <w:szCs w:val="24"/>
              </w:rPr>
            </w:pPr>
            <w:r>
              <w:rPr>
                <w:bCs/>
                <w:sz w:val="24"/>
                <w:szCs w:val="24"/>
              </w:rPr>
              <w:t>Време реализације</w:t>
            </w:r>
          </w:p>
        </w:tc>
        <w:tc>
          <w:tcPr>
            <w:tcW w:w="2268" w:type="dxa"/>
          </w:tcPr>
          <w:p w:rsidR="00DF6443" w:rsidRDefault="00DF6443" w:rsidP="001922E1">
            <w:pPr>
              <w:widowControl/>
              <w:autoSpaceDE/>
              <w:adjustRightInd/>
              <w:spacing w:after="200" w:line="276" w:lineRule="auto"/>
              <w:rPr>
                <w:bCs/>
                <w:sz w:val="24"/>
                <w:szCs w:val="24"/>
              </w:rPr>
            </w:pPr>
            <w:r>
              <w:rPr>
                <w:bCs/>
                <w:sz w:val="24"/>
                <w:szCs w:val="24"/>
              </w:rPr>
              <w:t>Сарадници</w:t>
            </w:r>
          </w:p>
        </w:tc>
        <w:tc>
          <w:tcPr>
            <w:tcW w:w="2410" w:type="dxa"/>
          </w:tcPr>
          <w:p w:rsidR="00DF6443" w:rsidRDefault="00DF6443" w:rsidP="001922E1">
            <w:pPr>
              <w:widowControl/>
              <w:autoSpaceDE/>
              <w:adjustRightInd/>
              <w:spacing w:after="200" w:line="276" w:lineRule="auto"/>
              <w:rPr>
                <w:bCs/>
                <w:sz w:val="24"/>
                <w:szCs w:val="24"/>
              </w:rPr>
            </w:pPr>
            <w:r>
              <w:rPr>
                <w:bCs/>
                <w:sz w:val="24"/>
                <w:szCs w:val="24"/>
              </w:rPr>
              <w:t>Реализација-ефекти</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lastRenderedPageBreak/>
              <w:t>Анализа остваривања ГПР установе</w:t>
            </w:r>
          </w:p>
        </w:tc>
        <w:tc>
          <w:tcPr>
            <w:tcW w:w="2268" w:type="dxa"/>
          </w:tcPr>
          <w:p w:rsidR="00DF6443" w:rsidRPr="004F21B9" w:rsidRDefault="00CA1BE6" w:rsidP="001922E1">
            <w:pPr>
              <w:widowControl/>
              <w:autoSpaceDE/>
              <w:adjustRightInd/>
              <w:spacing w:line="276" w:lineRule="auto"/>
              <w:rPr>
                <w:bCs/>
                <w:sz w:val="24"/>
                <w:szCs w:val="24"/>
              </w:rPr>
            </w:pPr>
            <w:r>
              <w:rPr>
                <w:bCs/>
                <w:sz w:val="24"/>
                <w:szCs w:val="24"/>
              </w:rPr>
              <w:t>Јануар 2018</w:t>
            </w:r>
            <w:r w:rsidR="00DF6443" w:rsidRPr="004F21B9">
              <w:rPr>
                <w:bCs/>
                <w:sz w:val="24"/>
                <w:szCs w:val="24"/>
              </w:rPr>
              <w:t>.</w:t>
            </w:r>
          </w:p>
          <w:p w:rsidR="00DF6443" w:rsidRPr="004F21B9" w:rsidRDefault="00DF6443" w:rsidP="001922E1">
            <w:pPr>
              <w:widowControl/>
              <w:autoSpaceDE/>
              <w:adjustRightInd/>
              <w:spacing w:line="276" w:lineRule="auto"/>
              <w:rPr>
                <w:bCs/>
                <w:sz w:val="24"/>
                <w:szCs w:val="24"/>
              </w:rPr>
            </w:pPr>
            <w:r w:rsidRPr="004F21B9">
              <w:rPr>
                <w:bCs/>
                <w:sz w:val="24"/>
                <w:szCs w:val="24"/>
              </w:rPr>
              <w:t xml:space="preserve">Август </w:t>
            </w:r>
            <w:r w:rsidR="00CA1BE6">
              <w:rPr>
                <w:bCs/>
                <w:sz w:val="24"/>
                <w:szCs w:val="24"/>
              </w:rPr>
              <w:t>2018</w:t>
            </w:r>
            <w:r w:rsidRPr="004F21B9">
              <w:rPr>
                <w:bCs/>
                <w:sz w:val="24"/>
                <w:szCs w:val="24"/>
              </w:rPr>
              <w:t>.</w:t>
            </w:r>
          </w:p>
        </w:tc>
        <w:tc>
          <w:tcPr>
            <w:tcW w:w="2268" w:type="dxa"/>
          </w:tcPr>
          <w:p w:rsidR="00DF6443" w:rsidRPr="004F21B9" w:rsidRDefault="00DF6443" w:rsidP="001922E1">
            <w:pPr>
              <w:widowControl/>
              <w:autoSpaceDE/>
              <w:adjustRightInd/>
              <w:spacing w:line="276" w:lineRule="auto"/>
              <w:rPr>
                <w:bCs/>
                <w:sz w:val="24"/>
                <w:szCs w:val="24"/>
              </w:rPr>
            </w:pPr>
            <w:r>
              <w:rPr>
                <w:bCs/>
                <w:sz w:val="24"/>
                <w:szCs w:val="24"/>
              </w:rPr>
              <w:t>Директор, педагог, координатор тимова, васпитачи, финансијска служба, правник</w:t>
            </w:r>
          </w:p>
        </w:tc>
        <w:tc>
          <w:tcPr>
            <w:tcW w:w="2410" w:type="dxa"/>
          </w:tcPr>
          <w:p w:rsidR="00DF6443" w:rsidRPr="004F21B9" w:rsidRDefault="00DF6443" w:rsidP="001922E1">
            <w:pPr>
              <w:widowControl/>
              <w:autoSpaceDE/>
              <w:adjustRightInd/>
              <w:spacing w:line="276" w:lineRule="auto"/>
              <w:rPr>
                <w:bCs/>
                <w:sz w:val="24"/>
                <w:szCs w:val="24"/>
              </w:rPr>
            </w:pPr>
            <w:r>
              <w:rPr>
                <w:bCs/>
                <w:sz w:val="24"/>
                <w:szCs w:val="24"/>
              </w:rPr>
              <w:t>Увид у документацију, процена ефеката планираног</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Анализа остваривања Развојног плана установе</w:t>
            </w:r>
          </w:p>
        </w:tc>
        <w:tc>
          <w:tcPr>
            <w:tcW w:w="2268" w:type="dxa"/>
          </w:tcPr>
          <w:p w:rsidR="00DF6443" w:rsidRPr="004F21B9" w:rsidRDefault="00121A53" w:rsidP="001922E1">
            <w:pPr>
              <w:widowControl/>
              <w:autoSpaceDE/>
              <w:adjustRightInd/>
              <w:spacing w:line="276" w:lineRule="auto"/>
              <w:rPr>
                <w:bCs/>
                <w:sz w:val="24"/>
                <w:szCs w:val="24"/>
              </w:rPr>
            </w:pPr>
            <w:r>
              <w:rPr>
                <w:bCs/>
                <w:sz w:val="24"/>
                <w:szCs w:val="24"/>
              </w:rPr>
              <w:t>Јануар 2018</w:t>
            </w:r>
            <w:r w:rsidR="00DF6443" w:rsidRPr="004F21B9">
              <w:rPr>
                <w:bCs/>
                <w:sz w:val="24"/>
                <w:szCs w:val="24"/>
              </w:rPr>
              <w:t>.</w:t>
            </w:r>
          </w:p>
          <w:p w:rsidR="00DF6443" w:rsidRPr="004F21B9" w:rsidRDefault="00121A53" w:rsidP="001922E1">
            <w:pPr>
              <w:widowControl/>
              <w:autoSpaceDE/>
              <w:adjustRightInd/>
              <w:spacing w:line="276" w:lineRule="auto"/>
              <w:rPr>
                <w:bCs/>
                <w:sz w:val="24"/>
                <w:szCs w:val="24"/>
              </w:rPr>
            </w:pPr>
            <w:r>
              <w:rPr>
                <w:bCs/>
                <w:sz w:val="24"/>
                <w:szCs w:val="24"/>
              </w:rPr>
              <w:t>Август 2018</w:t>
            </w:r>
            <w:r w:rsidR="00DF6443" w:rsidRPr="004F21B9">
              <w:rPr>
                <w:bCs/>
                <w:sz w:val="24"/>
                <w:szCs w:val="24"/>
              </w:rPr>
              <w:t>.</w:t>
            </w:r>
          </w:p>
        </w:tc>
        <w:tc>
          <w:tcPr>
            <w:tcW w:w="2268" w:type="dxa"/>
          </w:tcPr>
          <w:p w:rsidR="00DF6443" w:rsidRPr="004F21B9" w:rsidRDefault="00DF6443" w:rsidP="001922E1">
            <w:pPr>
              <w:widowControl/>
              <w:autoSpaceDE/>
              <w:adjustRightInd/>
              <w:spacing w:line="276" w:lineRule="auto"/>
              <w:rPr>
                <w:bCs/>
                <w:sz w:val="24"/>
                <w:szCs w:val="24"/>
              </w:rPr>
            </w:pPr>
            <w:r>
              <w:rPr>
                <w:bCs/>
                <w:sz w:val="24"/>
                <w:szCs w:val="24"/>
              </w:rPr>
              <w:t>Директор, педагог, координатор тимова, васпитачи, финансијска служба, правник</w:t>
            </w:r>
          </w:p>
        </w:tc>
        <w:tc>
          <w:tcPr>
            <w:tcW w:w="2410" w:type="dxa"/>
          </w:tcPr>
          <w:p w:rsidR="00DF6443" w:rsidRPr="00E53BF5" w:rsidRDefault="00DF6443" w:rsidP="001922E1">
            <w:pPr>
              <w:rPr>
                <w:sz w:val="24"/>
                <w:szCs w:val="24"/>
              </w:rPr>
            </w:pPr>
            <w:r>
              <w:rPr>
                <w:sz w:val="24"/>
                <w:szCs w:val="24"/>
              </w:rPr>
              <w:t>Ажурирање података, увид у документацију, израда извештаја</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Сарадња са родитељима, организовање сасатанака Савета родитеља</w:t>
            </w:r>
          </w:p>
        </w:tc>
        <w:tc>
          <w:tcPr>
            <w:tcW w:w="2268" w:type="dxa"/>
          </w:tcPr>
          <w:p w:rsidR="00DF6443" w:rsidRDefault="00342545" w:rsidP="001922E1">
            <w:pPr>
              <w:widowControl/>
              <w:autoSpaceDE/>
              <w:adjustRightInd/>
              <w:spacing w:line="276" w:lineRule="auto"/>
              <w:rPr>
                <w:bCs/>
                <w:sz w:val="24"/>
                <w:szCs w:val="24"/>
              </w:rPr>
            </w:pPr>
            <w:r>
              <w:rPr>
                <w:bCs/>
                <w:sz w:val="24"/>
                <w:szCs w:val="24"/>
              </w:rPr>
              <w:t>08</w:t>
            </w:r>
            <w:r w:rsidR="00DF6443">
              <w:rPr>
                <w:bCs/>
                <w:sz w:val="24"/>
                <w:szCs w:val="24"/>
              </w:rPr>
              <w:t>.</w:t>
            </w:r>
            <w:r>
              <w:rPr>
                <w:bCs/>
                <w:sz w:val="24"/>
                <w:szCs w:val="24"/>
              </w:rPr>
              <w:t>09.2017</w:t>
            </w:r>
            <w:r w:rsidR="00DF6443">
              <w:rPr>
                <w:bCs/>
                <w:sz w:val="24"/>
                <w:szCs w:val="24"/>
              </w:rPr>
              <w:t>.</w:t>
            </w:r>
          </w:p>
          <w:p w:rsidR="00DF6443" w:rsidRDefault="00DF6443" w:rsidP="001922E1">
            <w:pPr>
              <w:widowControl/>
              <w:autoSpaceDE/>
              <w:adjustRightInd/>
              <w:spacing w:line="276" w:lineRule="auto"/>
              <w:rPr>
                <w:bCs/>
                <w:sz w:val="24"/>
                <w:szCs w:val="24"/>
              </w:rPr>
            </w:pPr>
            <w:r>
              <w:rPr>
                <w:bCs/>
                <w:sz w:val="24"/>
                <w:szCs w:val="24"/>
              </w:rPr>
              <w:t>29.</w:t>
            </w:r>
            <w:r w:rsidR="00342545">
              <w:rPr>
                <w:bCs/>
                <w:sz w:val="24"/>
                <w:szCs w:val="24"/>
              </w:rPr>
              <w:t>09.2017</w:t>
            </w:r>
            <w:r>
              <w:rPr>
                <w:bCs/>
                <w:sz w:val="24"/>
                <w:szCs w:val="24"/>
              </w:rPr>
              <w:t>.</w:t>
            </w:r>
          </w:p>
          <w:p w:rsidR="004819A3" w:rsidRDefault="004819A3" w:rsidP="001922E1">
            <w:pPr>
              <w:widowControl/>
              <w:autoSpaceDE/>
              <w:adjustRightInd/>
              <w:spacing w:line="276" w:lineRule="auto"/>
              <w:rPr>
                <w:bCs/>
                <w:sz w:val="24"/>
                <w:szCs w:val="24"/>
              </w:rPr>
            </w:pPr>
            <w:r>
              <w:rPr>
                <w:bCs/>
                <w:sz w:val="24"/>
                <w:szCs w:val="24"/>
              </w:rPr>
              <w:t>20.12.2017</w:t>
            </w:r>
          </w:p>
          <w:p w:rsidR="00DF6443" w:rsidRDefault="00342545" w:rsidP="001922E1">
            <w:pPr>
              <w:widowControl/>
              <w:autoSpaceDE/>
              <w:adjustRightInd/>
              <w:spacing w:line="276" w:lineRule="auto"/>
              <w:rPr>
                <w:bCs/>
                <w:sz w:val="24"/>
                <w:szCs w:val="24"/>
              </w:rPr>
            </w:pPr>
            <w:r>
              <w:rPr>
                <w:bCs/>
                <w:sz w:val="24"/>
                <w:szCs w:val="24"/>
              </w:rPr>
              <w:t>13.04.2018</w:t>
            </w:r>
            <w:r w:rsidR="00DF6443">
              <w:rPr>
                <w:bCs/>
                <w:sz w:val="24"/>
                <w:szCs w:val="24"/>
              </w:rPr>
              <w:t>.</w:t>
            </w:r>
          </w:p>
          <w:p w:rsidR="00DF6443" w:rsidRDefault="00342545" w:rsidP="001922E1">
            <w:pPr>
              <w:widowControl/>
              <w:autoSpaceDE/>
              <w:adjustRightInd/>
              <w:spacing w:line="276" w:lineRule="auto"/>
              <w:rPr>
                <w:bCs/>
                <w:sz w:val="24"/>
                <w:szCs w:val="24"/>
              </w:rPr>
            </w:pPr>
            <w:r>
              <w:rPr>
                <w:bCs/>
                <w:sz w:val="24"/>
                <w:szCs w:val="24"/>
              </w:rPr>
              <w:t>22.05</w:t>
            </w:r>
            <w:r w:rsidR="004819A3">
              <w:rPr>
                <w:bCs/>
                <w:sz w:val="24"/>
                <w:szCs w:val="24"/>
              </w:rPr>
              <w:t>.2018</w:t>
            </w:r>
            <w:r w:rsidR="00DF6443">
              <w:rPr>
                <w:bCs/>
                <w:sz w:val="24"/>
                <w:szCs w:val="24"/>
              </w:rPr>
              <w:t>.</w:t>
            </w:r>
          </w:p>
          <w:p w:rsidR="00DF6443" w:rsidRPr="004F21B9" w:rsidRDefault="00DF6443" w:rsidP="001922E1">
            <w:pPr>
              <w:widowControl/>
              <w:autoSpaceDE/>
              <w:adjustRightInd/>
              <w:spacing w:line="276" w:lineRule="auto"/>
              <w:rPr>
                <w:bCs/>
                <w:sz w:val="24"/>
                <w:szCs w:val="24"/>
              </w:rPr>
            </w:pPr>
          </w:p>
        </w:tc>
        <w:tc>
          <w:tcPr>
            <w:tcW w:w="2268" w:type="dxa"/>
          </w:tcPr>
          <w:p w:rsidR="00DF6443" w:rsidRPr="004F21B9" w:rsidRDefault="00DF6443" w:rsidP="001922E1">
            <w:pPr>
              <w:widowControl/>
              <w:autoSpaceDE/>
              <w:adjustRightInd/>
              <w:spacing w:line="276" w:lineRule="auto"/>
              <w:rPr>
                <w:bCs/>
                <w:sz w:val="24"/>
                <w:szCs w:val="24"/>
              </w:rPr>
            </w:pPr>
            <w:r>
              <w:rPr>
                <w:bCs/>
                <w:sz w:val="24"/>
                <w:szCs w:val="24"/>
              </w:rPr>
              <w:t xml:space="preserve">Директор, педагог, васпитачи, </w:t>
            </w:r>
          </w:p>
        </w:tc>
        <w:tc>
          <w:tcPr>
            <w:tcW w:w="2410" w:type="dxa"/>
          </w:tcPr>
          <w:p w:rsidR="00DF6443" w:rsidRPr="00E53BF5" w:rsidRDefault="00DF6443" w:rsidP="001922E1">
            <w:pPr>
              <w:rPr>
                <w:sz w:val="24"/>
                <w:szCs w:val="24"/>
              </w:rPr>
            </w:pPr>
            <w:r>
              <w:rPr>
                <w:sz w:val="24"/>
                <w:szCs w:val="24"/>
              </w:rPr>
              <w:t>Информације, извештаји, заједничке активности, радионице</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Израда различитих анализа и извештаја о раду установе за потребе Општинске управе, Школске управе, покрајинског секретаријата, Министарства просвете</w:t>
            </w:r>
          </w:p>
        </w:tc>
        <w:tc>
          <w:tcPr>
            <w:tcW w:w="2268" w:type="dxa"/>
          </w:tcPr>
          <w:p w:rsidR="00DF6443" w:rsidRDefault="00DF6443" w:rsidP="001922E1">
            <w:pPr>
              <w:widowControl/>
              <w:autoSpaceDE/>
              <w:adjustRightInd/>
              <w:spacing w:line="276" w:lineRule="auto"/>
              <w:rPr>
                <w:bCs/>
                <w:sz w:val="24"/>
                <w:szCs w:val="24"/>
              </w:rPr>
            </w:pPr>
            <w:r>
              <w:rPr>
                <w:bCs/>
                <w:sz w:val="24"/>
                <w:szCs w:val="24"/>
              </w:rPr>
              <w:t>10.102015.</w:t>
            </w:r>
          </w:p>
          <w:p w:rsidR="00DF6443" w:rsidRDefault="00DF6443" w:rsidP="001922E1">
            <w:pPr>
              <w:widowControl/>
              <w:autoSpaceDE/>
              <w:adjustRightInd/>
              <w:spacing w:line="276" w:lineRule="auto"/>
              <w:rPr>
                <w:bCs/>
                <w:sz w:val="24"/>
                <w:szCs w:val="24"/>
              </w:rPr>
            </w:pPr>
            <w:r>
              <w:rPr>
                <w:bCs/>
                <w:sz w:val="24"/>
                <w:szCs w:val="24"/>
              </w:rPr>
              <w:t>5.5.2016.</w:t>
            </w:r>
          </w:p>
          <w:p w:rsidR="00DF6443" w:rsidRDefault="00DF6443" w:rsidP="001922E1">
            <w:pPr>
              <w:widowControl/>
              <w:autoSpaceDE/>
              <w:adjustRightInd/>
              <w:spacing w:line="276" w:lineRule="auto"/>
              <w:rPr>
                <w:bCs/>
                <w:sz w:val="24"/>
                <w:szCs w:val="24"/>
              </w:rPr>
            </w:pPr>
            <w:r>
              <w:rPr>
                <w:bCs/>
                <w:sz w:val="24"/>
                <w:szCs w:val="24"/>
              </w:rPr>
              <w:t>15.5.2016.</w:t>
            </w:r>
          </w:p>
          <w:p w:rsidR="00DF6443" w:rsidRPr="004F21B9" w:rsidRDefault="00DF6443" w:rsidP="001922E1">
            <w:pPr>
              <w:widowControl/>
              <w:autoSpaceDE/>
              <w:adjustRightInd/>
              <w:spacing w:line="276" w:lineRule="auto"/>
              <w:rPr>
                <w:bCs/>
                <w:sz w:val="24"/>
                <w:szCs w:val="24"/>
              </w:rPr>
            </w:pPr>
          </w:p>
        </w:tc>
        <w:tc>
          <w:tcPr>
            <w:tcW w:w="2268" w:type="dxa"/>
          </w:tcPr>
          <w:p w:rsidR="00DF6443" w:rsidRDefault="00DF6443" w:rsidP="001922E1">
            <w:r w:rsidRPr="00240504">
              <w:rPr>
                <w:bCs/>
                <w:sz w:val="24"/>
                <w:szCs w:val="24"/>
              </w:rPr>
              <w:t>Директор, педагог, координатор тимова, васпитачи, финансијска служба, правник</w:t>
            </w:r>
          </w:p>
        </w:tc>
        <w:tc>
          <w:tcPr>
            <w:tcW w:w="2410" w:type="dxa"/>
          </w:tcPr>
          <w:p w:rsidR="00DF6443" w:rsidRDefault="00DF6443" w:rsidP="001922E1">
            <w:pPr>
              <w:rPr>
                <w:sz w:val="24"/>
                <w:szCs w:val="24"/>
              </w:rPr>
            </w:pPr>
            <w:r>
              <w:rPr>
                <w:sz w:val="24"/>
                <w:szCs w:val="24"/>
              </w:rPr>
              <w:t>Покрајински секретаријат за образовање реализација ППП</w:t>
            </w:r>
          </w:p>
          <w:p w:rsidR="00DF6443" w:rsidRDefault="00DF6443" w:rsidP="001922E1">
            <w:pPr>
              <w:rPr>
                <w:sz w:val="24"/>
                <w:szCs w:val="24"/>
              </w:rPr>
            </w:pPr>
            <w:r>
              <w:rPr>
                <w:sz w:val="24"/>
                <w:szCs w:val="24"/>
              </w:rPr>
              <w:t>Школска Управа Сомбор</w:t>
            </w:r>
          </w:p>
          <w:p w:rsidR="00DF6443" w:rsidRDefault="00DF6443" w:rsidP="001922E1">
            <w:pPr>
              <w:rPr>
                <w:sz w:val="24"/>
                <w:szCs w:val="24"/>
              </w:rPr>
            </w:pPr>
            <w:r>
              <w:rPr>
                <w:sz w:val="24"/>
                <w:szCs w:val="24"/>
              </w:rPr>
              <w:t>Школска Управа Сомбор – упитник о територијалној покривености и обухвату децембар План релизације ППП ШУ Сомбор</w:t>
            </w:r>
          </w:p>
          <w:p w:rsidR="00DF6443" w:rsidRPr="00E53BF5" w:rsidRDefault="00DF6443" w:rsidP="001922E1">
            <w:pPr>
              <w:rPr>
                <w:sz w:val="24"/>
                <w:szCs w:val="24"/>
              </w:rPr>
            </w:pP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Израда и подношење разних извештаја о раду установе Управном одбору</w:t>
            </w:r>
          </w:p>
        </w:tc>
        <w:tc>
          <w:tcPr>
            <w:tcW w:w="2268" w:type="dxa"/>
          </w:tcPr>
          <w:p w:rsidR="00DF6443" w:rsidRDefault="00DF6443" w:rsidP="001922E1">
            <w:pPr>
              <w:widowControl/>
              <w:autoSpaceDE/>
              <w:adjustRightInd/>
              <w:spacing w:line="276" w:lineRule="auto"/>
              <w:rPr>
                <w:bCs/>
                <w:sz w:val="24"/>
                <w:szCs w:val="24"/>
              </w:rPr>
            </w:pPr>
            <w:r>
              <w:rPr>
                <w:bCs/>
                <w:sz w:val="24"/>
                <w:szCs w:val="24"/>
              </w:rPr>
              <w:t>9.9.2015.</w:t>
            </w:r>
          </w:p>
          <w:p w:rsidR="00DF6443" w:rsidRDefault="00DF6443" w:rsidP="001922E1">
            <w:pPr>
              <w:widowControl/>
              <w:autoSpaceDE/>
              <w:adjustRightInd/>
              <w:spacing w:line="276" w:lineRule="auto"/>
              <w:rPr>
                <w:bCs/>
                <w:sz w:val="24"/>
                <w:szCs w:val="24"/>
              </w:rPr>
            </w:pPr>
            <w:r>
              <w:rPr>
                <w:bCs/>
                <w:sz w:val="24"/>
                <w:szCs w:val="24"/>
              </w:rPr>
              <w:t>16.10.2015.</w:t>
            </w:r>
          </w:p>
          <w:p w:rsidR="00DF6443" w:rsidRDefault="00DF6443" w:rsidP="001922E1">
            <w:pPr>
              <w:widowControl/>
              <w:autoSpaceDE/>
              <w:adjustRightInd/>
              <w:spacing w:line="276" w:lineRule="auto"/>
              <w:rPr>
                <w:bCs/>
                <w:sz w:val="24"/>
                <w:szCs w:val="24"/>
              </w:rPr>
            </w:pPr>
            <w:r>
              <w:rPr>
                <w:bCs/>
                <w:sz w:val="24"/>
                <w:szCs w:val="24"/>
              </w:rPr>
              <w:t>22.12.2015.</w:t>
            </w:r>
          </w:p>
          <w:p w:rsidR="00DF6443" w:rsidRDefault="00DF6443" w:rsidP="001922E1">
            <w:pPr>
              <w:widowControl/>
              <w:autoSpaceDE/>
              <w:adjustRightInd/>
              <w:spacing w:line="276" w:lineRule="auto"/>
              <w:rPr>
                <w:bCs/>
                <w:sz w:val="24"/>
                <w:szCs w:val="24"/>
              </w:rPr>
            </w:pPr>
            <w:r>
              <w:rPr>
                <w:bCs/>
                <w:sz w:val="24"/>
                <w:szCs w:val="24"/>
              </w:rPr>
              <w:t>22.1.2016.</w:t>
            </w:r>
          </w:p>
          <w:p w:rsidR="00DF6443" w:rsidRDefault="00DF6443" w:rsidP="001922E1">
            <w:pPr>
              <w:widowControl/>
              <w:autoSpaceDE/>
              <w:adjustRightInd/>
              <w:spacing w:line="276" w:lineRule="auto"/>
              <w:rPr>
                <w:bCs/>
                <w:sz w:val="24"/>
                <w:szCs w:val="24"/>
              </w:rPr>
            </w:pPr>
            <w:r>
              <w:rPr>
                <w:bCs/>
                <w:sz w:val="24"/>
                <w:szCs w:val="24"/>
              </w:rPr>
              <w:t>22.2.2016.</w:t>
            </w:r>
          </w:p>
          <w:p w:rsidR="00DF6443" w:rsidRPr="004F21B9" w:rsidRDefault="00DF6443" w:rsidP="001922E1">
            <w:pPr>
              <w:widowControl/>
              <w:autoSpaceDE/>
              <w:adjustRightInd/>
              <w:spacing w:line="276" w:lineRule="auto"/>
              <w:rPr>
                <w:bCs/>
                <w:sz w:val="24"/>
                <w:szCs w:val="24"/>
              </w:rPr>
            </w:pPr>
            <w:r>
              <w:rPr>
                <w:bCs/>
                <w:sz w:val="24"/>
                <w:szCs w:val="24"/>
              </w:rPr>
              <w:t>12.9.2016.</w:t>
            </w:r>
          </w:p>
        </w:tc>
        <w:tc>
          <w:tcPr>
            <w:tcW w:w="2268" w:type="dxa"/>
          </w:tcPr>
          <w:p w:rsidR="00DF6443" w:rsidRDefault="00DF6443" w:rsidP="001922E1">
            <w:r>
              <w:rPr>
                <w:bCs/>
                <w:sz w:val="24"/>
                <w:szCs w:val="24"/>
              </w:rPr>
              <w:t>Директор, педагог,</w:t>
            </w:r>
            <w:r w:rsidRPr="00240504">
              <w:rPr>
                <w:bCs/>
                <w:sz w:val="24"/>
                <w:szCs w:val="24"/>
              </w:rPr>
              <w:t xml:space="preserve"> финансијска служба, </w:t>
            </w:r>
            <w:r>
              <w:rPr>
                <w:bCs/>
                <w:sz w:val="24"/>
                <w:szCs w:val="24"/>
              </w:rPr>
              <w:t>секретар установе</w:t>
            </w:r>
          </w:p>
        </w:tc>
        <w:tc>
          <w:tcPr>
            <w:tcW w:w="2410" w:type="dxa"/>
          </w:tcPr>
          <w:p w:rsidR="00DF6443" w:rsidRPr="00E53BF5" w:rsidRDefault="00DF6443" w:rsidP="001922E1">
            <w:pPr>
              <w:rPr>
                <w:sz w:val="24"/>
                <w:szCs w:val="24"/>
              </w:rPr>
            </w:pPr>
            <w:r>
              <w:rPr>
                <w:sz w:val="24"/>
                <w:szCs w:val="24"/>
              </w:rPr>
              <w:t>Ивештавање в-о установе</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 xml:space="preserve">Подношење разних извештаја о финансијском пословању установе државној ревизорскох </w:t>
            </w:r>
            <w:r>
              <w:rPr>
                <w:bCs/>
                <w:sz w:val="24"/>
                <w:szCs w:val="24"/>
              </w:rPr>
              <w:lastRenderedPageBreak/>
              <w:t>институцији</w:t>
            </w:r>
          </w:p>
        </w:tc>
        <w:tc>
          <w:tcPr>
            <w:tcW w:w="2268" w:type="dxa"/>
          </w:tcPr>
          <w:p w:rsidR="00DF6443" w:rsidRDefault="00CE1422" w:rsidP="001922E1">
            <w:pPr>
              <w:widowControl/>
              <w:autoSpaceDE/>
              <w:adjustRightInd/>
              <w:spacing w:line="276" w:lineRule="auto"/>
              <w:rPr>
                <w:bCs/>
                <w:sz w:val="24"/>
                <w:szCs w:val="24"/>
              </w:rPr>
            </w:pPr>
            <w:r>
              <w:rPr>
                <w:bCs/>
                <w:sz w:val="24"/>
                <w:szCs w:val="24"/>
              </w:rPr>
              <w:lastRenderedPageBreak/>
              <w:t>29.09.2017</w:t>
            </w:r>
            <w:r w:rsidR="00DF6443">
              <w:rPr>
                <w:bCs/>
                <w:sz w:val="24"/>
                <w:szCs w:val="24"/>
              </w:rPr>
              <w:t>.</w:t>
            </w:r>
          </w:p>
          <w:p w:rsidR="00DF6443" w:rsidRDefault="00CE1422" w:rsidP="001922E1">
            <w:pPr>
              <w:widowControl/>
              <w:autoSpaceDE/>
              <w:adjustRightInd/>
              <w:spacing w:line="276" w:lineRule="auto"/>
              <w:rPr>
                <w:bCs/>
                <w:sz w:val="24"/>
                <w:szCs w:val="24"/>
              </w:rPr>
            </w:pPr>
            <w:r>
              <w:rPr>
                <w:bCs/>
                <w:sz w:val="24"/>
                <w:szCs w:val="24"/>
              </w:rPr>
              <w:t>18.12.2017</w:t>
            </w:r>
            <w:r w:rsidR="00DF6443">
              <w:rPr>
                <w:bCs/>
                <w:sz w:val="24"/>
                <w:szCs w:val="24"/>
              </w:rPr>
              <w:t>.</w:t>
            </w:r>
          </w:p>
          <w:p w:rsidR="00DF6443" w:rsidRDefault="00CE1422" w:rsidP="001922E1">
            <w:pPr>
              <w:widowControl/>
              <w:autoSpaceDE/>
              <w:adjustRightInd/>
              <w:spacing w:line="276" w:lineRule="auto"/>
              <w:rPr>
                <w:bCs/>
                <w:sz w:val="24"/>
                <w:szCs w:val="24"/>
              </w:rPr>
            </w:pPr>
            <w:r>
              <w:rPr>
                <w:bCs/>
                <w:sz w:val="24"/>
                <w:szCs w:val="24"/>
              </w:rPr>
              <w:t>13.03.2018</w:t>
            </w:r>
            <w:r w:rsidR="00DF6443">
              <w:rPr>
                <w:bCs/>
                <w:sz w:val="24"/>
                <w:szCs w:val="24"/>
              </w:rPr>
              <w:t>.</w:t>
            </w:r>
          </w:p>
          <w:p w:rsidR="00AB23BE" w:rsidRPr="004F21B9" w:rsidRDefault="000B75A7" w:rsidP="001922E1">
            <w:pPr>
              <w:widowControl/>
              <w:autoSpaceDE/>
              <w:adjustRightInd/>
              <w:spacing w:line="276" w:lineRule="auto"/>
              <w:rPr>
                <w:bCs/>
                <w:sz w:val="24"/>
                <w:szCs w:val="24"/>
              </w:rPr>
            </w:pPr>
            <w:r>
              <w:rPr>
                <w:bCs/>
                <w:sz w:val="24"/>
                <w:szCs w:val="24"/>
              </w:rPr>
              <w:t>25.06.2018.</w:t>
            </w:r>
          </w:p>
        </w:tc>
        <w:tc>
          <w:tcPr>
            <w:tcW w:w="2268" w:type="dxa"/>
          </w:tcPr>
          <w:p w:rsidR="00DF6443" w:rsidRPr="004F21B9" w:rsidRDefault="00DF6443" w:rsidP="001922E1">
            <w:pPr>
              <w:widowControl/>
              <w:autoSpaceDE/>
              <w:adjustRightInd/>
              <w:spacing w:line="276" w:lineRule="auto"/>
              <w:rPr>
                <w:bCs/>
                <w:sz w:val="24"/>
                <w:szCs w:val="24"/>
              </w:rPr>
            </w:pPr>
            <w:r>
              <w:rPr>
                <w:bCs/>
                <w:sz w:val="24"/>
                <w:szCs w:val="24"/>
              </w:rPr>
              <w:t>Директор, шеф рачуноводства, административни радник, секретар установе</w:t>
            </w:r>
          </w:p>
        </w:tc>
        <w:tc>
          <w:tcPr>
            <w:tcW w:w="2410" w:type="dxa"/>
          </w:tcPr>
          <w:p w:rsidR="00DF6443" w:rsidRDefault="00DF6443" w:rsidP="001922E1">
            <w:pPr>
              <w:rPr>
                <w:sz w:val="24"/>
                <w:szCs w:val="24"/>
              </w:rPr>
            </w:pPr>
            <w:r>
              <w:rPr>
                <w:sz w:val="24"/>
                <w:szCs w:val="24"/>
              </w:rPr>
              <w:t>Праћење и усклађивање свих законских прописа</w:t>
            </w:r>
          </w:p>
          <w:p w:rsidR="00DF6443" w:rsidRPr="00E53BF5" w:rsidRDefault="00DF6443" w:rsidP="001922E1">
            <w:pPr>
              <w:rPr>
                <w:sz w:val="24"/>
                <w:szCs w:val="24"/>
              </w:rPr>
            </w:pPr>
            <w:r>
              <w:rPr>
                <w:sz w:val="24"/>
                <w:szCs w:val="24"/>
              </w:rPr>
              <w:t>Интерне рачуноводствене контроле</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lastRenderedPageBreak/>
              <w:t>Праћење и израда пројеката по конкурсу</w:t>
            </w:r>
          </w:p>
        </w:tc>
        <w:tc>
          <w:tcPr>
            <w:tcW w:w="2268" w:type="dxa"/>
          </w:tcPr>
          <w:p w:rsidR="00DF6443" w:rsidRPr="004F21B9" w:rsidRDefault="00142B0A" w:rsidP="001922E1">
            <w:pPr>
              <w:widowControl/>
              <w:autoSpaceDE/>
              <w:adjustRightInd/>
              <w:spacing w:line="276" w:lineRule="auto"/>
              <w:rPr>
                <w:bCs/>
                <w:sz w:val="24"/>
                <w:szCs w:val="24"/>
              </w:rPr>
            </w:pPr>
            <w:r>
              <w:rPr>
                <w:bCs/>
                <w:sz w:val="24"/>
                <w:szCs w:val="24"/>
              </w:rPr>
              <w:t>18.06.2018</w:t>
            </w:r>
            <w:r w:rsidR="00DF6443" w:rsidRPr="004F21B9">
              <w:rPr>
                <w:bCs/>
                <w:sz w:val="24"/>
                <w:szCs w:val="24"/>
              </w:rPr>
              <w:t>.</w:t>
            </w:r>
          </w:p>
          <w:p w:rsidR="00DF6443" w:rsidRPr="004F21B9" w:rsidRDefault="00DF6443" w:rsidP="001922E1">
            <w:pPr>
              <w:widowControl/>
              <w:autoSpaceDE/>
              <w:adjustRightInd/>
              <w:spacing w:line="276" w:lineRule="auto"/>
              <w:rPr>
                <w:bCs/>
                <w:sz w:val="24"/>
                <w:szCs w:val="24"/>
              </w:rPr>
            </w:pPr>
          </w:p>
        </w:tc>
        <w:tc>
          <w:tcPr>
            <w:tcW w:w="2268" w:type="dxa"/>
          </w:tcPr>
          <w:p w:rsidR="00DF6443" w:rsidRPr="004F21B9" w:rsidRDefault="00DF6443" w:rsidP="001922E1">
            <w:pPr>
              <w:widowControl/>
              <w:autoSpaceDE/>
              <w:adjustRightInd/>
              <w:spacing w:line="276" w:lineRule="auto"/>
              <w:rPr>
                <w:bCs/>
                <w:sz w:val="24"/>
                <w:szCs w:val="24"/>
              </w:rPr>
            </w:pPr>
            <w:r w:rsidRPr="004F21B9">
              <w:rPr>
                <w:bCs/>
                <w:sz w:val="24"/>
                <w:szCs w:val="24"/>
              </w:rPr>
              <w:t>Директор</w:t>
            </w:r>
          </w:p>
        </w:tc>
        <w:tc>
          <w:tcPr>
            <w:tcW w:w="2410" w:type="dxa"/>
          </w:tcPr>
          <w:p w:rsidR="00DF6443" w:rsidRPr="00404272" w:rsidRDefault="00142B0A" w:rsidP="00142B0A">
            <w:pPr>
              <w:rPr>
                <w:sz w:val="24"/>
                <w:szCs w:val="24"/>
                <w:lang w:val="sr-Cyrl-CS"/>
              </w:rPr>
            </w:pPr>
            <w:r w:rsidRPr="004F21B9">
              <w:rPr>
                <w:sz w:val="24"/>
                <w:szCs w:val="24"/>
              </w:rPr>
              <w:t>Активност</w:t>
            </w:r>
            <w:r w:rsidR="00404272">
              <w:rPr>
                <w:sz w:val="24"/>
                <w:szCs w:val="24"/>
                <w:lang w:val="sr-Cyrl-CS"/>
              </w:rPr>
              <w:t>с</w:t>
            </w:r>
            <w:r w:rsidR="00404272">
              <w:rPr>
                <w:sz w:val="24"/>
                <w:szCs w:val="24"/>
              </w:rPr>
              <w:t>a OU</w:t>
            </w:r>
          </w:p>
        </w:tc>
      </w:tr>
      <w:tr w:rsidR="00DF6443" w:rsidTr="001922E1">
        <w:tc>
          <w:tcPr>
            <w:tcW w:w="2376" w:type="dxa"/>
          </w:tcPr>
          <w:p w:rsidR="00DF6443" w:rsidRDefault="00DF6443" w:rsidP="001922E1">
            <w:pPr>
              <w:widowControl/>
              <w:autoSpaceDE/>
              <w:adjustRightInd/>
              <w:spacing w:line="276" w:lineRule="auto"/>
              <w:rPr>
                <w:bCs/>
                <w:sz w:val="24"/>
                <w:szCs w:val="24"/>
              </w:rPr>
            </w:pPr>
            <w:r>
              <w:rPr>
                <w:bCs/>
                <w:sz w:val="24"/>
                <w:szCs w:val="24"/>
              </w:rPr>
              <w:t>Пријем странака</w:t>
            </w:r>
          </w:p>
        </w:tc>
        <w:tc>
          <w:tcPr>
            <w:tcW w:w="2268" w:type="dxa"/>
          </w:tcPr>
          <w:p w:rsidR="00DF6443" w:rsidRPr="004F21B9" w:rsidRDefault="00DF6443" w:rsidP="001922E1">
            <w:pPr>
              <w:widowControl/>
              <w:autoSpaceDE/>
              <w:adjustRightInd/>
              <w:spacing w:line="276" w:lineRule="auto"/>
              <w:rPr>
                <w:bCs/>
                <w:sz w:val="24"/>
                <w:szCs w:val="24"/>
              </w:rPr>
            </w:pPr>
            <w:r w:rsidRPr="004F21B9">
              <w:rPr>
                <w:bCs/>
                <w:sz w:val="24"/>
                <w:szCs w:val="24"/>
              </w:rPr>
              <w:t>По потреби током године</w:t>
            </w:r>
          </w:p>
        </w:tc>
        <w:tc>
          <w:tcPr>
            <w:tcW w:w="2268" w:type="dxa"/>
          </w:tcPr>
          <w:p w:rsidR="00DF6443" w:rsidRPr="004F21B9" w:rsidRDefault="00DF6443" w:rsidP="001922E1">
            <w:pPr>
              <w:widowControl/>
              <w:autoSpaceDE/>
              <w:adjustRightInd/>
              <w:spacing w:line="276" w:lineRule="auto"/>
              <w:rPr>
                <w:bCs/>
                <w:sz w:val="24"/>
                <w:szCs w:val="24"/>
              </w:rPr>
            </w:pPr>
            <w:r w:rsidRPr="004F21B9">
              <w:rPr>
                <w:bCs/>
                <w:sz w:val="24"/>
                <w:szCs w:val="24"/>
              </w:rPr>
              <w:t xml:space="preserve">Директор </w:t>
            </w:r>
          </w:p>
        </w:tc>
        <w:tc>
          <w:tcPr>
            <w:tcW w:w="2410" w:type="dxa"/>
          </w:tcPr>
          <w:p w:rsidR="00DF6443" w:rsidRPr="004F21B9" w:rsidRDefault="00DF6443" w:rsidP="001922E1">
            <w:pPr>
              <w:rPr>
                <w:sz w:val="24"/>
                <w:szCs w:val="24"/>
              </w:rPr>
            </w:pPr>
            <w:r w:rsidRPr="004F21B9">
              <w:rPr>
                <w:sz w:val="24"/>
                <w:szCs w:val="24"/>
              </w:rPr>
              <w:t>Активност , реаизовано</w:t>
            </w:r>
          </w:p>
        </w:tc>
      </w:tr>
    </w:tbl>
    <w:p w:rsidR="00797FDE" w:rsidRDefault="00797FDE">
      <w:pPr>
        <w:widowControl w:val="0"/>
        <w:rPr>
          <w:rFonts w:ascii="Times New Roman" w:eastAsia="Times New Roman" w:hAnsi="Times New Roman" w:cs="Times New Roman"/>
          <w:sz w:val="24"/>
        </w:rPr>
      </w:pPr>
    </w:p>
    <w:p w:rsidR="00797FDE" w:rsidRDefault="00797FDE">
      <w:pPr>
        <w:widowControl w:val="0"/>
        <w:rPr>
          <w:rFonts w:ascii="Times New Roman" w:eastAsia="Times New Roman" w:hAnsi="Times New Roman" w:cs="Times New Roman"/>
          <w:sz w:val="24"/>
        </w:rPr>
      </w:pPr>
    </w:p>
    <w:tbl>
      <w:tblPr>
        <w:tblStyle w:val="TableGrid"/>
        <w:tblW w:w="0" w:type="auto"/>
        <w:tblLook w:val="04A0" w:firstRow="1" w:lastRow="0" w:firstColumn="1" w:lastColumn="0" w:noHBand="0" w:noVBand="1"/>
      </w:tblPr>
      <w:tblGrid>
        <w:gridCol w:w="2374"/>
        <w:gridCol w:w="2322"/>
        <w:gridCol w:w="2322"/>
        <w:gridCol w:w="2323"/>
      </w:tblGrid>
      <w:tr w:rsidR="00C05E10" w:rsidTr="001922E1">
        <w:tc>
          <w:tcPr>
            <w:tcW w:w="9289" w:type="dxa"/>
            <w:gridSpan w:val="4"/>
            <w:vAlign w:val="center"/>
          </w:tcPr>
          <w:p w:rsidR="00C05E10" w:rsidRPr="00BF2803" w:rsidRDefault="00C05E10" w:rsidP="00C05E10">
            <w:pPr>
              <w:pStyle w:val="ListParagraph"/>
              <w:rPr>
                <w:rFonts w:ascii="Times New Roman" w:hAnsi="Times New Roman"/>
                <w:b/>
                <w:bCs/>
                <w:sz w:val="24"/>
                <w:szCs w:val="24"/>
              </w:rPr>
            </w:pPr>
            <w:r>
              <w:rPr>
                <w:rFonts w:ascii="Times New Roman" w:hAnsi="Times New Roman"/>
                <w:b/>
                <w:bCs/>
                <w:sz w:val="24"/>
                <w:szCs w:val="24"/>
              </w:rPr>
              <w:t xml:space="preserve">                                     V.Сарадња са друштвеном средином</w:t>
            </w:r>
          </w:p>
        </w:tc>
      </w:tr>
      <w:tr w:rsidR="00C05E10" w:rsidTr="001922E1">
        <w:tc>
          <w:tcPr>
            <w:tcW w:w="2322" w:type="dxa"/>
          </w:tcPr>
          <w:p w:rsidR="00C05E10" w:rsidRDefault="00C05E10" w:rsidP="001922E1">
            <w:pPr>
              <w:widowControl/>
              <w:autoSpaceDE/>
              <w:adjustRightInd/>
              <w:spacing w:after="200" w:line="276" w:lineRule="auto"/>
              <w:rPr>
                <w:bCs/>
                <w:sz w:val="24"/>
                <w:szCs w:val="24"/>
              </w:rPr>
            </w:pPr>
            <w:r>
              <w:rPr>
                <w:bCs/>
                <w:sz w:val="24"/>
                <w:szCs w:val="24"/>
              </w:rPr>
              <w:t>Активност</w:t>
            </w:r>
          </w:p>
        </w:tc>
        <w:tc>
          <w:tcPr>
            <w:tcW w:w="2322" w:type="dxa"/>
          </w:tcPr>
          <w:p w:rsidR="00C05E10" w:rsidRDefault="00C05E10" w:rsidP="001922E1">
            <w:pPr>
              <w:widowControl/>
              <w:autoSpaceDE/>
              <w:adjustRightInd/>
              <w:spacing w:after="200" w:line="276" w:lineRule="auto"/>
              <w:rPr>
                <w:bCs/>
                <w:sz w:val="24"/>
                <w:szCs w:val="24"/>
              </w:rPr>
            </w:pPr>
            <w:r>
              <w:rPr>
                <w:bCs/>
                <w:sz w:val="24"/>
                <w:szCs w:val="24"/>
              </w:rPr>
              <w:t>Време реализације</w:t>
            </w:r>
          </w:p>
        </w:tc>
        <w:tc>
          <w:tcPr>
            <w:tcW w:w="2322" w:type="dxa"/>
          </w:tcPr>
          <w:p w:rsidR="00C05E10" w:rsidRDefault="00C05E10" w:rsidP="001922E1">
            <w:pPr>
              <w:widowControl/>
              <w:autoSpaceDE/>
              <w:adjustRightInd/>
              <w:spacing w:after="200" w:line="276" w:lineRule="auto"/>
              <w:rPr>
                <w:bCs/>
                <w:sz w:val="24"/>
                <w:szCs w:val="24"/>
              </w:rPr>
            </w:pPr>
            <w:r>
              <w:rPr>
                <w:bCs/>
                <w:sz w:val="24"/>
                <w:szCs w:val="24"/>
              </w:rPr>
              <w:t>Сарадници</w:t>
            </w:r>
          </w:p>
        </w:tc>
        <w:tc>
          <w:tcPr>
            <w:tcW w:w="2323" w:type="dxa"/>
          </w:tcPr>
          <w:p w:rsidR="00C05E10" w:rsidRDefault="00C05E10" w:rsidP="001922E1">
            <w:pPr>
              <w:widowControl/>
              <w:autoSpaceDE/>
              <w:adjustRightInd/>
              <w:spacing w:after="200" w:line="276" w:lineRule="auto"/>
              <w:rPr>
                <w:bCs/>
                <w:sz w:val="24"/>
                <w:szCs w:val="24"/>
              </w:rPr>
            </w:pPr>
            <w:r>
              <w:rPr>
                <w:bCs/>
                <w:sz w:val="24"/>
                <w:szCs w:val="24"/>
              </w:rPr>
              <w:t>Реализација-ефекти</w:t>
            </w:r>
          </w:p>
        </w:tc>
      </w:tr>
      <w:tr w:rsidR="00C05E10" w:rsidTr="001922E1">
        <w:tc>
          <w:tcPr>
            <w:tcW w:w="2322" w:type="dxa"/>
          </w:tcPr>
          <w:p w:rsidR="00C05E10" w:rsidRDefault="00C05E10" w:rsidP="001922E1">
            <w:pPr>
              <w:widowControl/>
              <w:autoSpaceDE/>
              <w:adjustRightInd/>
              <w:spacing w:line="276" w:lineRule="auto"/>
              <w:rPr>
                <w:bCs/>
                <w:sz w:val="24"/>
                <w:szCs w:val="24"/>
              </w:rPr>
            </w:pPr>
            <w:r>
              <w:rPr>
                <w:bCs/>
                <w:sz w:val="24"/>
                <w:szCs w:val="24"/>
              </w:rPr>
              <w:t>Сарадња са в-о установама</w:t>
            </w:r>
          </w:p>
        </w:tc>
        <w:tc>
          <w:tcPr>
            <w:tcW w:w="2322" w:type="dxa"/>
          </w:tcPr>
          <w:p w:rsidR="00C05E10" w:rsidRDefault="00C05E10" w:rsidP="001922E1">
            <w:pPr>
              <w:widowControl/>
              <w:autoSpaceDE/>
              <w:adjustRightInd/>
              <w:spacing w:line="276" w:lineRule="auto"/>
              <w:rPr>
                <w:bCs/>
                <w:sz w:val="24"/>
                <w:szCs w:val="24"/>
              </w:rPr>
            </w:pPr>
            <w:r>
              <w:rPr>
                <w:bCs/>
                <w:sz w:val="24"/>
                <w:szCs w:val="24"/>
              </w:rPr>
              <w:t>Током године</w:t>
            </w:r>
          </w:p>
        </w:tc>
        <w:tc>
          <w:tcPr>
            <w:tcW w:w="2322" w:type="dxa"/>
          </w:tcPr>
          <w:p w:rsidR="00C05E10" w:rsidRDefault="00C05E10" w:rsidP="001922E1">
            <w:pPr>
              <w:widowControl/>
              <w:autoSpaceDE/>
              <w:adjustRightInd/>
              <w:spacing w:line="276" w:lineRule="auto"/>
              <w:rPr>
                <w:bCs/>
                <w:sz w:val="24"/>
                <w:szCs w:val="24"/>
              </w:rPr>
            </w:pPr>
            <w:r>
              <w:rPr>
                <w:bCs/>
                <w:sz w:val="24"/>
                <w:szCs w:val="24"/>
              </w:rPr>
              <w:t>Директор, педагог, васпитачи</w:t>
            </w:r>
          </w:p>
        </w:tc>
        <w:tc>
          <w:tcPr>
            <w:tcW w:w="2323" w:type="dxa"/>
          </w:tcPr>
          <w:p w:rsidR="00C05E10" w:rsidRDefault="00C05E10" w:rsidP="001922E1">
            <w:pPr>
              <w:widowControl/>
              <w:autoSpaceDE/>
              <w:adjustRightInd/>
              <w:spacing w:line="276" w:lineRule="auto"/>
              <w:rPr>
                <w:bCs/>
                <w:sz w:val="24"/>
                <w:szCs w:val="24"/>
              </w:rPr>
            </w:pPr>
            <w:r>
              <w:rPr>
                <w:bCs/>
                <w:sz w:val="24"/>
                <w:szCs w:val="24"/>
              </w:rPr>
              <w:t>Стручне размене на нивоу севернобачког и западнобачког округа</w:t>
            </w:r>
          </w:p>
          <w:p w:rsidR="00C05E10" w:rsidRPr="00516804" w:rsidRDefault="00C05E10" w:rsidP="001922E1">
            <w:pPr>
              <w:widowControl/>
              <w:autoSpaceDE/>
              <w:adjustRightInd/>
              <w:spacing w:line="276" w:lineRule="auto"/>
              <w:rPr>
                <w:bCs/>
                <w:sz w:val="24"/>
                <w:szCs w:val="24"/>
              </w:rPr>
            </w:pPr>
            <w:r>
              <w:rPr>
                <w:bCs/>
                <w:sz w:val="24"/>
                <w:szCs w:val="24"/>
              </w:rPr>
              <w:t>Посета у вангранич</w:t>
            </w:r>
            <w:r w:rsidR="00597515">
              <w:rPr>
                <w:bCs/>
                <w:sz w:val="24"/>
                <w:szCs w:val="24"/>
              </w:rPr>
              <w:t xml:space="preserve">ним вртићима –Мађарска, </w:t>
            </w:r>
            <w:r w:rsidR="00597515">
              <w:rPr>
                <w:bCs/>
                <w:sz w:val="24"/>
                <w:szCs w:val="24"/>
                <w:lang w:val="sr-Cyrl-CS"/>
              </w:rPr>
              <w:t>Чешка</w:t>
            </w:r>
            <w:r>
              <w:rPr>
                <w:bCs/>
                <w:sz w:val="24"/>
                <w:szCs w:val="24"/>
              </w:rPr>
              <w:t>, школама (заједничке активности)</w:t>
            </w:r>
          </w:p>
        </w:tc>
      </w:tr>
      <w:tr w:rsidR="00C05E10" w:rsidTr="001922E1">
        <w:tc>
          <w:tcPr>
            <w:tcW w:w="2322" w:type="dxa"/>
          </w:tcPr>
          <w:p w:rsidR="00C05E10" w:rsidRDefault="00C05E10" w:rsidP="001922E1">
            <w:pPr>
              <w:widowControl/>
              <w:autoSpaceDE/>
              <w:adjustRightInd/>
              <w:spacing w:line="276" w:lineRule="auto"/>
              <w:rPr>
                <w:bCs/>
                <w:sz w:val="24"/>
                <w:szCs w:val="24"/>
              </w:rPr>
            </w:pPr>
            <w:r>
              <w:rPr>
                <w:bCs/>
                <w:sz w:val="24"/>
                <w:szCs w:val="24"/>
              </w:rPr>
              <w:t>Сарадња са установама културе</w:t>
            </w:r>
          </w:p>
        </w:tc>
        <w:tc>
          <w:tcPr>
            <w:tcW w:w="2322" w:type="dxa"/>
          </w:tcPr>
          <w:p w:rsidR="00C05E10" w:rsidRDefault="0074228F" w:rsidP="001922E1">
            <w:pPr>
              <w:widowControl/>
              <w:autoSpaceDE/>
              <w:adjustRightInd/>
              <w:spacing w:line="276" w:lineRule="auto"/>
              <w:rPr>
                <w:bCs/>
                <w:sz w:val="24"/>
                <w:szCs w:val="24"/>
              </w:rPr>
            </w:pPr>
            <w:r w:rsidRPr="000F716A">
              <w:rPr>
                <w:bCs/>
                <w:sz w:val="24"/>
                <w:szCs w:val="24"/>
              </w:rPr>
              <w:t>Током године</w:t>
            </w:r>
          </w:p>
        </w:tc>
        <w:tc>
          <w:tcPr>
            <w:tcW w:w="2322" w:type="dxa"/>
          </w:tcPr>
          <w:p w:rsidR="00C05E10" w:rsidRDefault="00C05E10" w:rsidP="001922E1">
            <w:pPr>
              <w:widowControl/>
              <w:autoSpaceDE/>
              <w:adjustRightInd/>
              <w:spacing w:line="276" w:lineRule="auto"/>
              <w:rPr>
                <w:bCs/>
                <w:sz w:val="24"/>
                <w:szCs w:val="24"/>
              </w:rPr>
            </w:pPr>
            <w:r>
              <w:rPr>
                <w:bCs/>
                <w:sz w:val="24"/>
                <w:szCs w:val="24"/>
              </w:rPr>
              <w:t>Директор, васпитачи</w:t>
            </w:r>
          </w:p>
        </w:tc>
        <w:tc>
          <w:tcPr>
            <w:tcW w:w="2323" w:type="dxa"/>
          </w:tcPr>
          <w:p w:rsidR="00C05E10" w:rsidRDefault="0074228F" w:rsidP="001922E1">
            <w:pPr>
              <w:rPr>
                <w:sz w:val="24"/>
                <w:szCs w:val="24"/>
              </w:rPr>
            </w:pPr>
            <w:r>
              <w:rPr>
                <w:sz w:val="24"/>
                <w:szCs w:val="24"/>
              </w:rPr>
              <w:t xml:space="preserve">Реализација </w:t>
            </w:r>
            <w:r>
              <w:rPr>
                <w:sz w:val="24"/>
                <w:szCs w:val="24"/>
                <w:lang w:val="sr-Cyrl-CS"/>
              </w:rPr>
              <w:t xml:space="preserve">разних </w:t>
            </w:r>
            <w:r w:rsidR="00C05E10">
              <w:rPr>
                <w:sz w:val="24"/>
                <w:szCs w:val="24"/>
              </w:rPr>
              <w:t>вашара</w:t>
            </w:r>
          </w:p>
          <w:p w:rsidR="0074228F" w:rsidRPr="00516804" w:rsidRDefault="0074228F" w:rsidP="0074228F">
            <w:pPr>
              <w:rPr>
                <w:sz w:val="24"/>
                <w:szCs w:val="24"/>
              </w:rPr>
            </w:pPr>
            <w:r>
              <w:rPr>
                <w:sz w:val="24"/>
                <w:szCs w:val="24"/>
              </w:rPr>
              <w:t>Учешће на јавн</w:t>
            </w:r>
            <w:r>
              <w:rPr>
                <w:sz w:val="24"/>
                <w:szCs w:val="24"/>
                <w:lang w:val="sr-Cyrl-CS"/>
              </w:rPr>
              <w:t xml:space="preserve">им </w:t>
            </w:r>
            <w:r>
              <w:rPr>
                <w:sz w:val="24"/>
                <w:szCs w:val="24"/>
              </w:rPr>
              <w:t>манифестациј</w:t>
            </w:r>
            <w:r>
              <w:rPr>
                <w:sz w:val="24"/>
                <w:szCs w:val="24"/>
                <w:lang w:val="sr-Cyrl-CS"/>
              </w:rPr>
              <w:t>ама</w:t>
            </w:r>
          </w:p>
          <w:p w:rsidR="00C05E10" w:rsidRPr="00516804" w:rsidRDefault="00C05E10" w:rsidP="001922E1">
            <w:pPr>
              <w:rPr>
                <w:sz w:val="24"/>
                <w:szCs w:val="24"/>
              </w:rPr>
            </w:pPr>
          </w:p>
        </w:tc>
      </w:tr>
      <w:tr w:rsidR="00C05E10" w:rsidTr="001922E1">
        <w:tc>
          <w:tcPr>
            <w:tcW w:w="2322" w:type="dxa"/>
          </w:tcPr>
          <w:p w:rsidR="00C05E10" w:rsidRDefault="00C05E10" w:rsidP="001922E1">
            <w:pPr>
              <w:widowControl/>
              <w:autoSpaceDE/>
              <w:adjustRightInd/>
              <w:spacing w:line="276" w:lineRule="auto"/>
              <w:rPr>
                <w:bCs/>
                <w:sz w:val="24"/>
                <w:szCs w:val="24"/>
              </w:rPr>
            </w:pPr>
            <w:r>
              <w:rPr>
                <w:bCs/>
                <w:sz w:val="24"/>
                <w:szCs w:val="24"/>
              </w:rPr>
              <w:t>Сарадња са организацијом „Изида“</w:t>
            </w:r>
          </w:p>
        </w:tc>
        <w:tc>
          <w:tcPr>
            <w:tcW w:w="2322" w:type="dxa"/>
          </w:tcPr>
          <w:p w:rsidR="00C05E10" w:rsidRPr="008D0511" w:rsidRDefault="008D0511" w:rsidP="001922E1">
            <w:pPr>
              <w:widowControl/>
              <w:autoSpaceDE/>
              <w:adjustRightInd/>
              <w:spacing w:line="276" w:lineRule="auto"/>
              <w:rPr>
                <w:bCs/>
                <w:sz w:val="24"/>
                <w:szCs w:val="24"/>
                <w:lang w:val="sr-Cyrl-CS"/>
              </w:rPr>
            </w:pPr>
            <w:r>
              <w:rPr>
                <w:bCs/>
                <w:sz w:val="24"/>
                <w:szCs w:val="24"/>
                <w:lang w:val="sr-Cyrl-CS"/>
              </w:rPr>
              <w:t>Дан планете</w:t>
            </w:r>
          </w:p>
        </w:tc>
        <w:tc>
          <w:tcPr>
            <w:tcW w:w="2322" w:type="dxa"/>
          </w:tcPr>
          <w:p w:rsidR="00C05E10" w:rsidRPr="008D0511" w:rsidRDefault="00C05E10" w:rsidP="001922E1">
            <w:pPr>
              <w:widowControl/>
              <w:autoSpaceDE/>
              <w:adjustRightInd/>
              <w:spacing w:line="276" w:lineRule="auto"/>
              <w:rPr>
                <w:bCs/>
                <w:sz w:val="24"/>
                <w:szCs w:val="24"/>
                <w:lang w:val="sr-Cyrl-CS"/>
              </w:rPr>
            </w:pPr>
            <w:r>
              <w:rPr>
                <w:bCs/>
                <w:sz w:val="24"/>
                <w:szCs w:val="24"/>
              </w:rPr>
              <w:t xml:space="preserve">Директор, педагог, васпитачи са децом из </w:t>
            </w:r>
            <w:r w:rsidR="008D0511">
              <w:rPr>
                <w:bCs/>
                <w:sz w:val="24"/>
                <w:szCs w:val="24"/>
                <w:lang w:val="sr-Cyrl-CS"/>
              </w:rPr>
              <w:t>Фекетића</w:t>
            </w:r>
          </w:p>
        </w:tc>
        <w:tc>
          <w:tcPr>
            <w:tcW w:w="2323" w:type="dxa"/>
          </w:tcPr>
          <w:p w:rsidR="00C05E10" w:rsidRPr="008D0511" w:rsidRDefault="00C05E10" w:rsidP="001922E1">
            <w:pPr>
              <w:rPr>
                <w:sz w:val="24"/>
                <w:szCs w:val="24"/>
                <w:lang w:val="sr-Cyrl-CS"/>
              </w:rPr>
            </w:pPr>
            <w:r>
              <w:rPr>
                <w:sz w:val="24"/>
                <w:szCs w:val="24"/>
              </w:rPr>
              <w:t>Дружење у Изиди „Деца – деци“</w:t>
            </w:r>
            <w:r w:rsidR="008D0511">
              <w:rPr>
                <w:sz w:val="24"/>
                <w:szCs w:val="24"/>
                <w:lang w:val="sr-Cyrl-CS"/>
              </w:rPr>
              <w:t>, дариванња саднице</w:t>
            </w:r>
          </w:p>
        </w:tc>
      </w:tr>
      <w:tr w:rsidR="00C05E10" w:rsidTr="001922E1">
        <w:tc>
          <w:tcPr>
            <w:tcW w:w="2322" w:type="dxa"/>
          </w:tcPr>
          <w:p w:rsidR="00C05E10" w:rsidRDefault="00C05E10" w:rsidP="001922E1">
            <w:pPr>
              <w:widowControl/>
              <w:autoSpaceDE/>
              <w:adjustRightInd/>
              <w:spacing w:line="276" w:lineRule="auto"/>
              <w:rPr>
                <w:bCs/>
                <w:sz w:val="24"/>
                <w:szCs w:val="24"/>
              </w:rPr>
            </w:pPr>
            <w:r>
              <w:rPr>
                <w:bCs/>
                <w:sz w:val="24"/>
                <w:szCs w:val="24"/>
              </w:rPr>
              <w:t>Сарадња са Црвеним крстом</w:t>
            </w:r>
          </w:p>
        </w:tc>
        <w:tc>
          <w:tcPr>
            <w:tcW w:w="2322" w:type="dxa"/>
          </w:tcPr>
          <w:p w:rsidR="00C05E10" w:rsidRDefault="00184DF0" w:rsidP="001922E1">
            <w:pPr>
              <w:widowControl/>
              <w:autoSpaceDE/>
              <w:adjustRightInd/>
              <w:spacing w:line="276" w:lineRule="auto"/>
              <w:rPr>
                <w:bCs/>
                <w:sz w:val="24"/>
                <w:szCs w:val="24"/>
              </w:rPr>
            </w:pPr>
            <w:r>
              <w:rPr>
                <w:bCs/>
                <w:sz w:val="24"/>
                <w:szCs w:val="24"/>
                <w:lang w:val="sr-Cyrl-CS"/>
              </w:rPr>
              <w:t>Врло активна сарадња т</w:t>
            </w:r>
            <w:r w:rsidR="00A34DC4" w:rsidRPr="000F716A">
              <w:rPr>
                <w:bCs/>
                <w:sz w:val="24"/>
                <w:szCs w:val="24"/>
              </w:rPr>
              <w:t>оком године</w:t>
            </w:r>
          </w:p>
        </w:tc>
        <w:tc>
          <w:tcPr>
            <w:tcW w:w="2322" w:type="dxa"/>
          </w:tcPr>
          <w:p w:rsidR="00C05E10" w:rsidRDefault="00C05E10" w:rsidP="001922E1">
            <w:pPr>
              <w:widowControl/>
              <w:autoSpaceDE/>
              <w:adjustRightInd/>
              <w:spacing w:line="276" w:lineRule="auto"/>
              <w:rPr>
                <w:bCs/>
                <w:sz w:val="24"/>
                <w:szCs w:val="24"/>
              </w:rPr>
            </w:pPr>
            <w:r>
              <w:rPr>
                <w:bCs/>
                <w:sz w:val="24"/>
                <w:szCs w:val="24"/>
              </w:rPr>
              <w:t>Директор, васпитачи, црвени крст, деца</w:t>
            </w:r>
          </w:p>
        </w:tc>
        <w:tc>
          <w:tcPr>
            <w:tcW w:w="2323" w:type="dxa"/>
          </w:tcPr>
          <w:p w:rsidR="00C05E10" w:rsidRPr="00A34DC4" w:rsidRDefault="00C05E10" w:rsidP="001922E1">
            <w:pPr>
              <w:rPr>
                <w:sz w:val="24"/>
                <w:szCs w:val="24"/>
                <w:lang w:val="sr-Cyrl-CS"/>
              </w:rPr>
            </w:pPr>
            <w:r>
              <w:rPr>
                <w:sz w:val="24"/>
                <w:szCs w:val="24"/>
              </w:rPr>
              <w:t>Дечији крос,</w:t>
            </w:r>
            <w:r w:rsidR="00A34DC4">
              <w:rPr>
                <w:sz w:val="24"/>
                <w:szCs w:val="24"/>
                <w:lang w:val="sr-Cyrl-CS"/>
              </w:rPr>
              <w:t xml:space="preserve"> Олимпојада,</w:t>
            </w:r>
            <w:r>
              <w:rPr>
                <w:sz w:val="24"/>
                <w:szCs w:val="24"/>
              </w:rPr>
              <w:t xml:space="preserve"> додела јабука</w:t>
            </w:r>
            <w:r w:rsidR="00A34DC4">
              <w:rPr>
                <w:sz w:val="24"/>
                <w:szCs w:val="24"/>
                <w:lang w:val="sr-Cyrl-CS"/>
              </w:rPr>
              <w:t>, помоћ Црвеног Крста у на највишем нивоу у шк. 2017/2018</w:t>
            </w:r>
          </w:p>
        </w:tc>
      </w:tr>
      <w:tr w:rsidR="00C05E10" w:rsidTr="001922E1">
        <w:tc>
          <w:tcPr>
            <w:tcW w:w="2322" w:type="dxa"/>
          </w:tcPr>
          <w:p w:rsidR="00C05E10" w:rsidRPr="00DD4D6F" w:rsidRDefault="00C05E10" w:rsidP="001922E1">
            <w:pPr>
              <w:widowControl/>
              <w:autoSpaceDE/>
              <w:adjustRightInd/>
              <w:spacing w:line="276" w:lineRule="auto"/>
              <w:rPr>
                <w:bCs/>
                <w:sz w:val="24"/>
                <w:szCs w:val="24"/>
                <w:lang w:val="sr-Cyrl-CS"/>
              </w:rPr>
            </w:pPr>
            <w:r>
              <w:rPr>
                <w:bCs/>
                <w:sz w:val="24"/>
                <w:szCs w:val="24"/>
              </w:rPr>
              <w:t xml:space="preserve">Сарадња са „Форумом жена“ у М. Иђош и </w:t>
            </w:r>
            <w:r w:rsidR="00DD4D6F">
              <w:rPr>
                <w:bCs/>
                <w:sz w:val="24"/>
                <w:szCs w:val="24"/>
                <w:lang w:val="sr-Cyrl-CS"/>
              </w:rPr>
              <w:t>Геранто службом</w:t>
            </w:r>
          </w:p>
        </w:tc>
        <w:tc>
          <w:tcPr>
            <w:tcW w:w="2322" w:type="dxa"/>
          </w:tcPr>
          <w:p w:rsidR="00C05E10" w:rsidRDefault="00C05E10" w:rsidP="001922E1">
            <w:r w:rsidRPr="000F716A">
              <w:rPr>
                <w:bCs/>
                <w:sz w:val="24"/>
                <w:szCs w:val="24"/>
              </w:rPr>
              <w:t>Током године</w:t>
            </w:r>
          </w:p>
        </w:tc>
        <w:tc>
          <w:tcPr>
            <w:tcW w:w="2322" w:type="dxa"/>
          </w:tcPr>
          <w:p w:rsidR="00C05E10" w:rsidRDefault="00C05E10" w:rsidP="001922E1">
            <w:pPr>
              <w:widowControl/>
              <w:autoSpaceDE/>
              <w:adjustRightInd/>
              <w:spacing w:line="276" w:lineRule="auto"/>
              <w:rPr>
                <w:bCs/>
                <w:sz w:val="24"/>
                <w:szCs w:val="24"/>
              </w:rPr>
            </w:pPr>
            <w:r>
              <w:rPr>
                <w:bCs/>
                <w:sz w:val="24"/>
                <w:szCs w:val="24"/>
              </w:rPr>
              <w:t>Директор, чланови клуба, васпитачи</w:t>
            </w:r>
          </w:p>
        </w:tc>
        <w:tc>
          <w:tcPr>
            <w:tcW w:w="2323" w:type="dxa"/>
          </w:tcPr>
          <w:p w:rsidR="00C05E10" w:rsidRPr="00DD4D6F" w:rsidRDefault="00C05E10" w:rsidP="001922E1">
            <w:pPr>
              <w:rPr>
                <w:sz w:val="24"/>
                <w:szCs w:val="24"/>
                <w:lang w:val="sr-Cyrl-CS"/>
              </w:rPr>
            </w:pPr>
            <w:r>
              <w:rPr>
                <w:sz w:val="24"/>
                <w:szCs w:val="24"/>
              </w:rPr>
              <w:t>Пок</w:t>
            </w:r>
            <w:r w:rsidR="00DD4D6F">
              <w:rPr>
                <w:sz w:val="24"/>
                <w:szCs w:val="24"/>
              </w:rPr>
              <w:t xml:space="preserve">лони за установу </w:t>
            </w:r>
          </w:p>
          <w:p w:rsidR="00C05E10" w:rsidRPr="00CA78FB" w:rsidRDefault="00C05E10" w:rsidP="001922E1">
            <w:pPr>
              <w:rPr>
                <w:sz w:val="24"/>
                <w:szCs w:val="24"/>
              </w:rPr>
            </w:pPr>
            <w:r>
              <w:rPr>
                <w:sz w:val="24"/>
                <w:szCs w:val="24"/>
              </w:rPr>
              <w:t xml:space="preserve">Израда честитики поводом </w:t>
            </w:r>
            <w:r>
              <w:rPr>
                <w:sz w:val="24"/>
                <w:szCs w:val="24"/>
              </w:rPr>
              <w:lastRenderedPageBreak/>
              <w:t>облежавања Дана болесника</w:t>
            </w:r>
          </w:p>
        </w:tc>
      </w:tr>
      <w:tr w:rsidR="00C05E10" w:rsidTr="001922E1">
        <w:tc>
          <w:tcPr>
            <w:tcW w:w="2322" w:type="dxa"/>
          </w:tcPr>
          <w:p w:rsidR="00C05E10" w:rsidRDefault="00C05E10" w:rsidP="001922E1">
            <w:pPr>
              <w:widowControl/>
              <w:autoSpaceDE/>
              <w:adjustRightInd/>
              <w:spacing w:after="200" w:line="276" w:lineRule="auto"/>
              <w:rPr>
                <w:bCs/>
                <w:sz w:val="24"/>
                <w:szCs w:val="24"/>
              </w:rPr>
            </w:pPr>
            <w:r>
              <w:rPr>
                <w:bCs/>
                <w:sz w:val="24"/>
                <w:szCs w:val="24"/>
              </w:rPr>
              <w:lastRenderedPageBreak/>
              <w:t>Сарадња са установама социјалне и здраствене заштите</w:t>
            </w:r>
          </w:p>
        </w:tc>
        <w:tc>
          <w:tcPr>
            <w:tcW w:w="2322" w:type="dxa"/>
          </w:tcPr>
          <w:p w:rsidR="00C05E10" w:rsidRDefault="00C05E10" w:rsidP="001922E1">
            <w:r w:rsidRPr="000F716A">
              <w:rPr>
                <w:bCs/>
                <w:sz w:val="24"/>
                <w:szCs w:val="24"/>
              </w:rPr>
              <w:t>Током године</w:t>
            </w:r>
          </w:p>
        </w:tc>
        <w:tc>
          <w:tcPr>
            <w:tcW w:w="2322" w:type="dxa"/>
          </w:tcPr>
          <w:p w:rsidR="00C05E10" w:rsidRPr="00DF7A93" w:rsidRDefault="00C05E10" w:rsidP="001922E1">
            <w:pPr>
              <w:widowControl/>
              <w:autoSpaceDE/>
              <w:adjustRightInd/>
              <w:spacing w:after="200" w:line="276" w:lineRule="auto"/>
              <w:rPr>
                <w:bCs/>
                <w:sz w:val="24"/>
                <w:szCs w:val="24"/>
                <w:lang w:val="sr-Cyrl-CS"/>
              </w:rPr>
            </w:pPr>
            <w:r>
              <w:rPr>
                <w:bCs/>
                <w:sz w:val="24"/>
                <w:szCs w:val="24"/>
              </w:rPr>
              <w:t>Директор, педагог, васпитачи</w:t>
            </w:r>
          </w:p>
        </w:tc>
        <w:tc>
          <w:tcPr>
            <w:tcW w:w="2323" w:type="dxa"/>
          </w:tcPr>
          <w:p w:rsidR="00C05E10" w:rsidRPr="00CA78FB" w:rsidRDefault="00C05E10" w:rsidP="001922E1">
            <w:pPr>
              <w:rPr>
                <w:sz w:val="24"/>
                <w:szCs w:val="24"/>
              </w:rPr>
            </w:pPr>
            <w:r>
              <w:rPr>
                <w:sz w:val="24"/>
                <w:szCs w:val="24"/>
              </w:rPr>
              <w:t>Корисници социјалне помоћи, упис деце, систематски прегледи, специјалистички прегледи</w:t>
            </w:r>
          </w:p>
        </w:tc>
      </w:tr>
      <w:tr w:rsidR="00C05E10" w:rsidTr="001922E1">
        <w:tc>
          <w:tcPr>
            <w:tcW w:w="2322" w:type="dxa"/>
          </w:tcPr>
          <w:p w:rsidR="00C05E10" w:rsidRDefault="00C05E10" w:rsidP="001922E1">
            <w:pPr>
              <w:widowControl/>
              <w:autoSpaceDE/>
              <w:adjustRightInd/>
              <w:spacing w:after="200" w:line="276" w:lineRule="auto"/>
              <w:rPr>
                <w:bCs/>
                <w:sz w:val="24"/>
                <w:szCs w:val="24"/>
                <w:lang w:val="sr-Cyrl-CS"/>
              </w:rPr>
            </w:pPr>
            <w:r>
              <w:rPr>
                <w:bCs/>
                <w:sz w:val="24"/>
                <w:szCs w:val="24"/>
              </w:rPr>
              <w:t>Сарадња са разним инспекторима</w:t>
            </w:r>
          </w:p>
          <w:p w:rsidR="00DF7A93" w:rsidRPr="00DF7A93" w:rsidRDefault="00DF7A93" w:rsidP="00DF7A93">
            <w:pPr>
              <w:pStyle w:val="ListParagraph"/>
              <w:numPr>
                <w:ilvl w:val="0"/>
                <w:numId w:val="102"/>
              </w:numPr>
              <w:rPr>
                <w:rFonts w:ascii="Times New Roman" w:eastAsia="Times New Roman" w:hAnsi="Times New Roman"/>
                <w:bCs/>
                <w:sz w:val="24"/>
                <w:szCs w:val="24"/>
                <w:lang w:val="hu-HU"/>
              </w:rPr>
            </w:pPr>
            <w:r w:rsidRPr="00DF7A93">
              <w:rPr>
                <w:rFonts w:ascii="Times New Roman" w:eastAsia="Times New Roman" w:hAnsi="Times New Roman"/>
                <w:bCs/>
                <w:sz w:val="24"/>
                <w:szCs w:val="24"/>
                <w:lang w:val="hu-HU"/>
              </w:rPr>
              <w:t>Посета Просветног Инспектора</w:t>
            </w:r>
          </w:p>
          <w:p w:rsidR="00DF7A93" w:rsidRPr="00DF7A93" w:rsidRDefault="00DF7A93" w:rsidP="00DF7A93">
            <w:pPr>
              <w:rPr>
                <w:bCs/>
                <w:sz w:val="24"/>
                <w:szCs w:val="24"/>
                <w:lang w:val="sr-Cyrl-CS"/>
              </w:rPr>
            </w:pPr>
          </w:p>
        </w:tc>
        <w:tc>
          <w:tcPr>
            <w:tcW w:w="2322" w:type="dxa"/>
          </w:tcPr>
          <w:p w:rsidR="00DF7A93" w:rsidRPr="00DF7A93" w:rsidRDefault="00DF7A93" w:rsidP="001922E1">
            <w:pPr>
              <w:widowControl/>
              <w:autoSpaceDE/>
              <w:adjustRightInd/>
              <w:spacing w:line="276" w:lineRule="auto"/>
              <w:rPr>
                <w:bCs/>
                <w:color w:val="FF0000"/>
                <w:sz w:val="24"/>
                <w:szCs w:val="24"/>
                <w:lang w:val="sr-Cyrl-CS"/>
              </w:rPr>
            </w:pPr>
          </w:p>
          <w:p w:rsidR="00DF7A93" w:rsidRPr="00DF7A93" w:rsidRDefault="00DF7A93" w:rsidP="001922E1">
            <w:pPr>
              <w:widowControl/>
              <w:autoSpaceDE/>
              <w:adjustRightInd/>
              <w:spacing w:line="276" w:lineRule="auto"/>
              <w:rPr>
                <w:bCs/>
                <w:color w:val="FF0000"/>
                <w:sz w:val="24"/>
                <w:szCs w:val="24"/>
                <w:lang w:val="sr-Cyrl-CS"/>
              </w:rPr>
            </w:pPr>
          </w:p>
          <w:p w:rsidR="00DF7A93" w:rsidRPr="00DF7A93" w:rsidRDefault="00DF7A93" w:rsidP="001922E1">
            <w:pPr>
              <w:widowControl/>
              <w:autoSpaceDE/>
              <w:adjustRightInd/>
              <w:spacing w:line="276" w:lineRule="auto"/>
              <w:rPr>
                <w:bCs/>
                <w:color w:val="FF0000"/>
                <w:sz w:val="24"/>
                <w:szCs w:val="24"/>
                <w:lang w:val="sr-Cyrl-CS"/>
              </w:rPr>
            </w:pPr>
          </w:p>
          <w:p w:rsidR="00DF7A93" w:rsidRPr="008A28D8" w:rsidRDefault="00596B14" w:rsidP="001922E1">
            <w:pPr>
              <w:widowControl/>
              <w:autoSpaceDE/>
              <w:adjustRightInd/>
              <w:spacing w:line="276" w:lineRule="auto"/>
              <w:rPr>
                <w:bCs/>
                <w:sz w:val="24"/>
                <w:szCs w:val="24"/>
                <w:lang w:val="sr-Cyrl-CS"/>
              </w:rPr>
            </w:pPr>
            <w:r w:rsidRPr="008A28D8">
              <w:rPr>
                <w:bCs/>
                <w:sz w:val="24"/>
                <w:szCs w:val="24"/>
                <w:lang w:val="sr-Cyrl-CS"/>
              </w:rPr>
              <w:t>18.12</w:t>
            </w:r>
            <w:r w:rsidR="00DF7A93" w:rsidRPr="008A28D8">
              <w:rPr>
                <w:bCs/>
                <w:sz w:val="24"/>
                <w:szCs w:val="24"/>
                <w:lang w:val="sr-Cyrl-CS"/>
              </w:rPr>
              <w:t>.2017.</w:t>
            </w:r>
          </w:p>
          <w:p w:rsidR="00DF7A93" w:rsidRPr="00DF7A93" w:rsidRDefault="00DF7A93" w:rsidP="001922E1">
            <w:pPr>
              <w:widowControl/>
              <w:autoSpaceDE/>
              <w:adjustRightInd/>
              <w:spacing w:line="276" w:lineRule="auto"/>
              <w:rPr>
                <w:bCs/>
                <w:color w:val="FF0000"/>
                <w:sz w:val="24"/>
                <w:szCs w:val="24"/>
                <w:lang w:val="sr-Cyrl-CS"/>
              </w:rPr>
            </w:pPr>
            <w:r w:rsidRPr="008A28D8">
              <w:rPr>
                <w:bCs/>
                <w:sz w:val="24"/>
                <w:szCs w:val="24"/>
                <w:lang w:val="sr-Cyrl-CS"/>
              </w:rPr>
              <w:t>23.04.2018</w:t>
            </w:r>
            <w:r w:rsidR="008A28D8">
              <w:rPr>
                <w:bCs/>
                <w:sz w:val="24"/>
                <w:szCs w:val="24"/>
                <w:lang w:val="sr-Cyrl-CS"/>
              </w:rPr>
              <w:t>.</w:t>
            </w:r>
          </w:p>
        </w:tc>
        <w:tc>
          <w:tcPr>
            <w:tcW w:w="2322" w:type="dxa"/>
          </w:tcPr>
          <w:p w:rsidR="00C05E10" w:rsidRPr="00DF7A93" w:rsidRDefault="00C05E10" w:rsidP="001922E1">
            <w:pPr>
              <w:widowControl/>
              <w:autoSpaceDE/>
              <w:adjustRightInd/>
              <w:spacing w:after="200" w:line="276" w:lineRule="auto"/>
              <w:rPr>
                <w:bCs/>
                <w:sz w:val="24"/>
                <w:szCs w:val="24"/>
                <w:lang w:val="sr-Cyrl-CS"/>
              </w:rPr>
            </w:pPr>
            <w:r>
              <w:rPr>
                <w:bCs/>
                <w:sz w:val="24"/>
                <w:szCs w:val="24"/>
              </w:rPr>
              <w:t>Директор, правник и инспектор</w:t>
            </w:r>
          </w:p>
        </w:tc>
        <w:tc>
          <w:tcPr>
            <w:tcW w:w="2323" w:type="dxa"/>
          </w:tcPr>
          <w:p w:rsidR="00C05E10" w:rsidRDefault="00C05E10" w:rsidP="001922E1">
            <w:pPr>
              <w:rPr>
                <w:sz w:val="24"/>
                <w:szCs w:val="24"/>
                <w:lang w:val="sr-Cyrl-CS"/>
              </w:rPr>
            </w:pPr>
            <w:r w:rsidRPr="00516804">
              <w:rPr>
                <w:sz w:val="24"/>
                <w:szCs w:val="24"/>
              </w:rPr>
              <w:t>Преглед, анализа, координација</w:t>
            </w:r>
          </w:p>
          <w:p w:rsidR="00DF7A93" w:rsidRPr="00DF7A93" w:rsidRDefault="00DF7A93" w:rsidP="001922E1">
            <w:pPr>
              <w:rPr>
                <w:sz w:val="24"/>
                <w:szCs w:val="24"/>
                <w:lang w:val="sr-Cyrl-CS"/>
              </w:rPr>
            </w:pPr>
            <w:r>
              <w:rPr>
                <w:sz w:val="24"/>
                <w:szCs w:val="24"/>
                <w:lang w:val="sr-Cyrl-CS"/>
              </w:rPr>
              <w:t>Записници о Инспекцијском надзору</w:t>
            </w:r>
          </w:p>
        </w:tc>
      </w:tr>
    </w:tbl>
    <w:p w:rsidR="00DF6443" w:rsidRPr="001C110D" w:rsidRDefault="00DF6443">
      <w:pPr>
        <w:widowControl w:val="0"/>
        <w:rPr>
          <w:rFonts w:ascii="Times New Roman" w:eastAsia="Times New Roman" w:hAnsi="Times New Roman" w:cs="Times New Roman"/>
          <w:sz w:val="24"/>
          <w:lang w:val="sr-Cyrl-CS"/>
        </w:rPr>
      </w:pPr>
    </w:p>
    <w:p w:rsidR="00797FDE" w:rsidRDefault="00797FDE">
      <w:pPr>
        <w:widowControl w:val="0"/>
        <w:rPr>
          <w:rFonts w:ascii="Times New Roman" w:eastAsia="Times New Roman" w:hAnsi="Times New Roman" w:cs="Times New Roman"/>
          <w:sz w:val="24"/>
        </w:rPr>
      </w:pPr>
    </w:p>
    <w:p w:rsidR="00797FDE" w:rsidRDefault="001922E1">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Планирани </w:t>
      </w:r>
      <w:proofErr w:type="gramStart"/>
      <w:r>
        <w:rPr>
          <w:rFonts w:ascii="Times New Roman" w:eastAsia="Times New Roman" w:hAnsi="Times New Roman" w:cs="Times New Roman"/>
          <w:b/>
          <w:sz w:val="24"/>
          <w:u w:val="single"/>
        </w:rPr>
        <w:t>активности ,и</w:t>
      </w:r>
      <w:proofErr w:type="gramEnd"/>
      <w:r>
        <w:rPr>
          <w:rFonts w:ascii="Times New Roman" w:eastAsia="Times New Roman" w:hAnsi="Times New Roman" w:cs="Times New Roman"/>
          <w:b/>
          <w:sz w:val="24"/>
          <w:u w:val="single"/>
        </w:rPr>
        <w:t xml:space="preserve"> план остварености у табеларном прегледу.</w:t>
      </w:r>
    </w:p>
    <w:p w:rsidR="00797FDE" w:rsidRDefault="001922E1">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Структура 40-часовног радног времена директора</w:t>
      </w:r>
    </w:p>
    <w:tbl>
      <w:tblPr>
        <w:tblW w:w="0" w:type="auto"/>
        <w:tblInd w:w="98" w:type="dxa"/>
        <w:tblCellMar>
          <w:left w:w="10" w:type="dxa"/>
          <w:right w:w="10" w:type="dxa"/>
        </w:tblCellMar>
        <w:tblLook w:val="0000" w:firstRow="0" w:lastRow="0" w:firstColumn="0" w:lastColumn="0" w:noHBand="0" w:noVBand="0"/>
      </w:tblPr>
      <w:tblGrid>
        <w:gridCol w:w="5920"/>
        <w:gridCol w:w="3366"/>
      </w:tblGrid>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Активност</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sz w:val="24"/>
              </w:rPr>
              <w:t>Број часова</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Програмирање и планирање, документациони рад</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4</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Педагошко-инструктивни рад</w:t>
            </w:r>
            <w:r>
              <w:rPr>
                <w:rFonts w:ascii="Times New Roman" w:eastAsia="Times New Roman" w:hAnsi="Times New Roman" w:cs="Times New Roman"/>
                <w:sz w:val="24"/>
              </w:rPr>
              <w:t>: реализација неге и в-о рада и унапређивање в-о праксе, руковођење Педагошким колегијумом и активном стручних сарадника, учешће у раду стручног већа и актива</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4</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Организација рада у Установи</w:t>
            </w:r>
            <w:r>
              <w:rPr>
                <w:rFonts w:ascii="Times New Roman" w:eastAsia="Times New Roman" w:hAnsi="Times New Roman" w:cs="Times New Roman"/>
                <w:sz w:val="24"/>
              </w:rPr>
              <w:t>: организација и учешће у раду стручних органа Установе, вођење и организација колегијума главних васпитача, стручних актива – актива васпитача</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C110D" w:rsidRDefault="001C110D">
            <w:pPr>
              <w:spacing w:after="0" w:line="240" w:lineRule="auto"/>
              <w:jc w:val="center"/>
              <w:rPr>
                <w:lang w:val="sr-Cyrl-CS"/>
              </w:rPr>
            </w:pPr>
            <w:r>
              <w:rPr>
                <w:rFonts w:ascii="Times New Roman" w:eastAsia="Times New Roman" w:hAnsi="Times New Roman" w:cs="Times New Roman"/>
                <w:sz w:val="24"/>
                <w:lang w:val="sr-Cyrl-CS"/>
              </w:rPr>
              <w:t>15</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Аналитички рад</w:t>
            </w:r>
            <w:r>
              <w:rPr>
                <w:rFonts w:ascii="Times New Roman" w:eastAsia="Times New Roman" w:hAnsi="Times New Roman" w:cs="Times New Roman"/>
                <w:sz w:val="24"/>
              </w:rPr>
              <w:t>: анализа и учешће у изради Извештаја о раду установе, посебно праћење и проучавање финансијског пословања установе и предлагање мера за рационализацију и унапређивање пословања</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C110D" w:rsidRDefault="001C110D">
            <w:pPr>
              <w:spacing w:after="0" w:line="240" w:lineRule="auto"/>
              <w:jc w:val="center"/>
              <w:rPr>
                <w:lang w:val="sr-Cyrl-CS"/>
              </w:rPr>
            </w:pPr>
            <w:r>
              <w:rPr>
                <w:rFonts w:ascii="Times New Roman" w:eastAsia="Times New Roman" w:hAnsi="Times New Roman" w:cs="Times New Roman"/>
                <w:sz w:val="24"/>
                <w:lang w:val="sr-Cyrl-CS"/>
              </w:rPr>
              <w:t>10</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Сарадња</w:t>
            </w:r>
            <w:r>
              <w:rPr>
                <w:rFonts w:ascii="Times New Roman" w:eastAsia="Times New Roman" w:hAnsi="Times New Roman" w:cs="Times New Roman"/>
                <w:sz w:val="24"/>
              </w:rPr>
              <w:t>: са другим предшколским установама, органима управе, Школском управом, министарством просвете, средствима информисања и другим јавним установама као и невладиним организацијама</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5</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Стручно усавршавање</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w:t>
            </w:r>
          </w:p>
        </w:tc>
      </w:tr>
      <w:tr w:rsidR="00797FDE">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b/>
                <w:sz w:val="24"/>
              </w:rPr>
              <w:t>УКУПНО</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40 часова</w:t>
            </w:r>
          </w:p>
        </w:tc>
      </w:tr>
    </w:tbl>
    <w:p w:rsidR="00797FDE" w:rsidRDefault="00797FDE">
      <w:pPr>
        <w:rPr>
          <w:rFonts w:ascii="Times New Roman" w:eastAsia="Times New Roman" w:hAnsi="Times New Roman" w:cs="Times New Roman"/>
          <w:sz w:val="24"/>
        </w:rPr>
      </w:pPr>
    </w:p>
    <w:p w:rsidR="00797FDE" w:rsidRDefault="00797FDE">
      <w:pPr>
        <w:rPr>
          <w:rFonts w:ascii="Times New Roman" w:eastAsia="Times New Roman" w:hAnsi="Times New Roman" w:cs="Times New Roman"/>
          <w:sz w:val="24"/>
        </w:rPr>
      </w:pPr>
    </w:p>
    <w:p w:rsidR="00AD76B5" w:rsidRPr="00D57E55" w:rsidRDefault="00D57E55" w:rsidP="00711E24">
      <w:pPr>
        <w:spacing w:line="36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6.3.1</w:t>
      </w:r>
      <w:r w:rsidR="001922E1" w:rsidRPr="00D57E55">
        <w:rPr>
          <w:rFonts w:ascii="Times New Roman" w:eastAsia="Times New Roman" w:hAnsi="Times New Roman" w:cs="Times New Roman"/>
          <w:b/>
          <w:sz w:val="24"/>
          <w:szCs w:val="24"/>
        </w:rPr>
        <w:t>Управни</w:t>
      </w:r>
      <w:r w:rsidR="00AD76B5" w:rsidRPr="00D57E55">
        <w:rPr>
          <w:rFonts w:ascii="Times New Roman" w:eastAsia="Times New Roman" w:hAnsi="Times New Roman" w:cs="Times New Roman"/>
          <w:b/>
          <w:sz w:val="24"/>
          <w:szCs w:val="24"/>
        </w:rPr>
        <w:t xml:space="preserve"> Одбор</w:t>
      </w:r>
    </w:p>
    <w:p w:rsidR="008824E1" w:rsidRPr="000543A1" w:rsidRDefault="008824E1" w:rsidP="000543A1">
      <w:pPr>
        <w:spacing w:line="360" w:lineRule="auto"/>
        <w:jc w:val="both"/>
        <w:rPr>
          <w:rFonts w:ascii="Times New Roman" w:eastAsia="Times New Roman" w:hAnsi="Times New Roman" w:cs="Times New Roman"/>
          <w:b/>
          <w:color w:val="FF0000"/>
          <w:sz w:val="28"/>
          <w:lang w:val="sr-Cyrl-CS"/>
        </w:rPr>
      </w:pPr>
      <w:r w:rsidRPr="00AD76B5">
        <w:rPr>
          <w:rFonts w:ascii="Times New Roman" w:eastAsia="Times New Roman" w:hAnsi="Times New Roman" w:cs="Times New Roman"/>
          <w:b/>
          <w:sz w:val="24"/>
        </w:rPr>
        <w:t xml:space="preserve">Састав управног одбора у школској 2017/2018. </w:t>
      </w:r>
      <w:proofErr w:type="gramStart"/>
      <w:r w:rsidRPr="00AD76B5">
        <w:rPr>
          <w:rFonts w:ascii="Times New Roman" w:eastAsia="Times New Roman" w:hAnsi="Times New Roman" w:cs="Times New Roman"/>
          <w:b/>
          <w:sz w:val="24"/>
        </w:rPr>
        <w:t xml:space="preserve">до </w:t>
      </w:r>
      <w:r w:rsidRPr="00AD76B5">
        <w:rPr>
          <w:rFonts w:ascii="Times New Roman" w:eastAsia="Times New Roman" w:hAnsi="Times New Roman" w:cs="Times New Roman"/>
          <w:b/>
          <w:sz w:val="24"/>
          <w:lang w:val="sr-Cyrl-CS"/>
        </w:rPr>
        <w:t xml:space="preserve"> 29.03.2018</w:t>
      </w:r>
      <w:proofErr w:type="gramEnd"/>
      <w:r w:rsidRPr="00AD76B5">
        <w:rPr>
          <w:rFonts w:ascii="Times New Roman" w:eastAsia="Times New Roman" w:hAnsi="Times New Roman" w:cs="Times New Roman"/>
          <w:b/>
          <w:sz w:val="24"/>
          <w:lang w:val="sr-Cyrl-CS"/>
        </w:rPr>
        <w:t xml:space="preserve">.  </w:t>
      </w:r>
      <w:r w:rsidRPr="00AD76B5">
        <w:rPr>
          <w:rFonts w:ascii="Times New Roman" w:eastAsia="Times New Roman" w:hAnsi="Times New Roman" w:cs="Times New Roman"/>
          <w:b/>
          <w:sz w:val="20"/>
          <w:szCs w:val="20"/>
          <w:lang w:val="sr-Cyrl-CS"/>
        </w:rPr>
        <w:t>С.О.МАЛИ ИЋОШ бр.06-14-12/2018-02</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b/>
                <w:i/>
                <w:sz w:val="24"/>
              </w:rPr>
              <w:t>Име и презиме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b/>
                <w:i/>
                <w:sz w:val="24"/>
              </w:rPr>
              <w:t>Ко је овлашћени предлагач</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Молнар Габријела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Николић Славица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Тумбас Л. Корнелија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Попивода Тања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300"/>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Сарка К. Ђенђи</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225"/>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Кечкеш Тинде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Кривокапић Биљана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Беток Чила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Сич Каролина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bl>
    <w:p w:rsidR="00AD76B5" w:rsidRPr="00B60892" w:rsidRDefault="00AD76B5">
      <w:pPr>
        <w:spacing w:line="360" w:lineRule="auto"/>
        <w:jc w:val="both"/>
        <w:rPr>
          <w:rFonts w:ascii="Times New Roman" w:eastAsia="Times New Roman" w:hAnsi="Times New Roman" w:cs="Times New Roman"/>
          <w:sz w:val="24"/>
          <w:lang w:val="sr-Cyrl-CS"/>
        </w:rPr>
      </w:pPr>
    </w:p>
    <w:p w:rsidR="00AD76B5" w:rsidRPr="00B60892" w:rsidRDefault="00FC3D73">
      <w:pPr>
        <w:spacing w:line="360" w:lineRule="auto"/>
        <w:jc w:val="both"/>
        <w:rPr>
          <w:rFonts w:ascii="Times New Roman" w:eastAsia="Times New Roman" w:hAnsi="Times New Roman" w:cs="Times New Roman"/>
          <w:b/>
          <w:sz w:val="24"/>
          <w:lang w:val="sr-Cyrl-CS"/>
        </w:rPr>
      </w:pPr>
      <w:r w:rsidRPr="00B60892">
        <w:rPr>
          <w:rFonts w:ascii="Times New Roman" w:eastAsia="Times New Roman" w:hAnsi="Times New Roman" w:cs="Times New Roman"/>
          <w:b/>
          <w:sz w:val="24"/>
        </w:rPr>
        <w:t xml:space="preserve">Састав управног одбора од </w:t>
      </w:r>
      <w:r w:rsidRPr="00B60892">
        <w:rPr>
          <w:rFonts w:ascii="Times New Roman" w:eastAsia="Times New Roman" w:hAnsi="Times New Roman" w:cs="Times New Roman"/>
          <w:b/>
          <w:sz w:val="24"/>
          <w:lang w:val="sr-Cyrl-CS"/>
        </w:rPr>
        <w:t xml:space="preserve">13.04.2018. са решењем СО МАЛИ ИЂОШ бр.06-19-6/2018-2 </w:t>
      </w:r>
      <w:r w:rsidRPr="00B60892">
        <w:rPr>
          <w:rFonts w:ascii="Times New Roman" w:eastAsia="Times New Roman" w:hAnsi="Times New Roman" w:cs="Times New Roman"/>
          <w:b/>
          <w:sz w:val="24"/>
        </w:rPr>
        <w:t xml:space="preserve">у школској 2017/2018. </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b/>
                <w:i/>
                <w:sz w:val="24"/>
              </w:rPr>
              <w:t>Име и презиме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b/>
                <w:i/>
                <w:sz w:val="24"/>
              </w:rPr>
              <w:t>Ко је овлашћени предлагач</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Дудаш Ангела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Тања Јовановић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Данијела Чичаревић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Запослени</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rPr>
                <w:lang w:val="sr-Cyrl-CS"/>
              </w:rPr>
            </w:pPr>
            <w:r w:rsidRPr="00B60892">
              <w:rPr>
                <w:rFonts w:ascii="Times New Roman" w:eastAsia="Times New Roman" w:hAnsi="Times New Roman" w:cs="Times New Roman"/>
                <w:sz w:val="24"/>
              </w:rPr>
              <w:t>Радовановић Тања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300"/>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Пеко Коњевић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225"/>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Кечкеш Тинде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Локална самоуправа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A549C9">
            <w:pPr>
              <w:spacing w:after="0" w:line="240" w:lineRule="auto"/>
              <w:jc w:val="both"/>
              <w:rPr>
                <w:lang w:val="sr-Cyrl-CS"/>
              </w:rPr>
            </w:pPr>
            <w:r w:rsidRPr="00B60892">
              <w:rPr>
                <w:rFonts w:ascii="Times New Roman" w:eastAsia="Times New Roman" w:hAnsi="Times New Roman" w:cs="Times New Roman"/>
                <w:sz w:val="24"/>
                <w:lang w:val="sr-Cyrl-CS"/>
              </w:rPr>
              <w:t>Дондић Олга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Беток Чила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r w:rsidR="00797FDE" w:rsidRPr="00B60892">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60892" w:rsidRDefault="001922E1">
            <w:pPr>
              <w:spacing w:after="0" w:line="240" w:lineRule="auto"/>
              <w:jc w:val="both"/>
            </w:pPr>
            <w:r w:rsidRPr="00B60892">
              <w:rPr>
                <w:rFonts w:ascii="Times New Roman" w:eastAsia="Times New Roman" w:hAnsi="Times New Roman" w:cs="Times New Roman"/>
                <w:sz w:val="24"/>
              </w:rPr>
              <w:t>Сич Каролина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B60892" w:rsidRDefault="001922E1">
            <w:pPr>
              <w:spacing w:after="0" w:line="240" w:lineRule="auto"/>
              <w:jc w:val="center"/>
            </w:pPr>
            <w:r w:rsidRPr="00B60892">
              <w:rPr>
                <w:rFonts w:ascii="Times New Roman" w:eastAsia="Times New Roman" w:hAnsi="Times New Roman" w:cs="Times New Roman"/>
                <w:sz w:val="24"/>
              </w:rPr>
              <w:t>Савет родитеља</w:t>
            </w:r>
          </w:p>
        </w:tc>
      </w:tr>
    </w:tbl>
    <w:p w:rsidR="00797FDE" w:rsidRDefault="00797FDE">
      <w:pPr>
        <w:spacing w:line="360" w:lineRule="auto"/>
        <w:jc w:val="both"/>
        <w:rPr>
          <w:rFonts w:ascii="Times New Roman" w:eastAsia="Times New Roman" w:hAnsi="Times New Roman" w:cs="Times New Roman"/>
          <w:color w:val="FF0000"/>
          <w:sz w:val="24"/>
        </w:rPr>
      </w:pPr>
    </w:p>
    <w:p w:rsidR="00797FDE" w:rsidRPr="00D57E55" w:rsidRDefault="001922E1">
      <w:pPr>
        <w:spacing w:line="360" w:lineRule="auto"/>
        <w:jc w:val="center"/>
        <w:rPr>
          <w:rFonts w:ascii="Times New Roman" w:eastAsia="Times New Roman" w:hAnsi="Times New Roman" w:cs="Times New Roman"/>
          <w:b/>
          <w:sz w:val="24"/>
          <w:szCs w:val="24"/>
        </w:rPr>
      </w:pPr>
      <w:r w:rsidRPr="00D57E55">
        <w:rPr>
          <w:rFonts w:ascii="Times New Roman" w:eastAsia="Times New Roman" w:hAnsi="Times New Roman" w:cs="Times New Roman"/>
          <w:b/>
          <w:sz w:val="24"/>
          <w:szCs w:val="24"/>
        </w:rPr>
        <w:t>Извештај о програму рада Управног одбора</w:t>
      </w:r>
    </w:p>
    <w:tbl>
      <w:tblPr>
        <w:tblW w:w="0" w:type="auto"/>
        <w:tblInd w:w="98" w:type="dxa"/>
        <w:tblLayout w:type="fixed"/>
        <w:tblCellMar>
          <w:left w:w="10" w:type="dxa"/>
          <w:right w:w="10" w:type="dxa"/>
        </w:tblCellMar>
        <w:tblLook w:val="0000" w:firstRow="0" w:lastRow="0" w:firstColumn="0" w:lastColumn="0" w:noHBand="0" w:noVBand="0"/>
      </w:tblPr>
      <w:tblGrid>
        <w:gridCol w:w="1810"/>
        <w:gridCol w:w="4050"/>
        <w:gridCol w:w="2112"/>
        <w:gridCol w:w="1551"/>
      </w:tblGrid>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i/>
                <w:sz w:val="24"/>
              </w:rPr>
              <w:t>Време реализације</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i/>
                <w:sz w:val="24"/>
              </w:rPr>
              <w:t>Активности/теме, садржаји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i/>
                <w:sz w:val="24"/>
              </w:rPr>
              <w:t>Начин реализације</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i/>
                <w:sz w:val="24"/>
              </w:rPr>
              <w:t>Носиоци реализације и сарадници</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D96411" w:rsidP="00D96411">
            <w:pPr>
              <w:spacing w:after="0" w:line="240" w:lineRule="auto"/>
            </w:pPr>
            <w:r>
              <w:rPr>
                <w:rFonts w:ascii="Times New Roman" w:eastAsia="Times New Roman" w:hAnsi="Times New Roman" w:cs="Times New Roman"/>
                <w:b/>
                <w:sz w:val="24"/>
              </w:rPr>
              <w:t>СЕПТЕМБA</w:t>
            </w:r>
            <w:r w:rsidR="001922E1" w:rsidRPr="00AF0CBE">
              <w:rPr>
                <w:rFonts w:ascii="Times New Roman" w:eastAsia="Times New Roman" w:hAnsi="Times New Roman" w:cs="Times New Roman"/>
                <w:b/>
                <w:sz w:val="24"/>
              </w:rPr>
              <w:t>Р</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Извештај о ГПР за шк. 2017/2018.</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Извештај o рду директора</w:t>
            </w:r>
            <w:proofErr w:type="gramStart"/>
            <w:r w:rsidRPr="00AF0CBE">
              <w:rPr>
                <w:rFonts w:ascii="Times New Roman" w:eastAsia="Times New Roman" w:hAnsi="Times New Roman" w:cs="Times New Roman"/>
                <w:b/>
                <w:sz w:val="24"/>
              </w:rPr>
              <w:t>,стручног</w:t>
            </w:r>
            <w:proofErr w:type="gramEnd"/>
            <w:r w:rsidRPr="00AF0CBE">
              <w:rPr>
                <w:rFonts w:ascii="Times New Roman" w:eastAsia="Times New Roman" w:hAnsi="Times New Roman" w:cs="Times New Roman"/>
                <w:b/>
                <w:sz w:val="24"/>
              </w:rPr>
              <w:t xml:space="preserve"> сарадника, о самовредновању,оакционом плану, о реализацију ППП </w:t>
            </w:r>
            <w:r w:rsidRPr="00AF0CBE">
              <w:rPr>
                <w:rFonts w:ascii="Times New Roman" w:eastAsia="Times New Roman" w:hAnsi="Times New Roman" w:cs="Times New Roman"/>
                <w:b/>
                <w:sz w:val="24"/>
              </w:rPr>
              <w:lastRenderedPageBreak/>
              <w:t>програма о плану стручног усавршавања.Програм рада директора за шк. 2018/2019</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ГПР за 2018/2019.</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Предшколски програм установе,план самовредновања,план педагога,план стручног усавршавања</w:t>
            </w:r>
          </w:p>
          <w:p w:rsidR="00797FDE" w:rsidRPr="00AF0CBE" w:rsidRDefault="001922E1">
            <w:pPr>
              <w:spacing w:after="0" w:line="240" w:lineRule="auto"/>
              <w:jc w:val="both"/>
            </w:pPr>
            <w:r w:rsidRPr="00AF0CBE">
              <w:rPr>
                <w:rFonts w:ascii="Times New Roman" w:eastAsia="Times New Roman" w:hAnsi="Times New Roman" w:cs="Times New Roman"/>
                <w:b/>
                <w:sz w:val="24"/>
              </w:rPr>
              <w:t>Актуелности, питања и предлози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lastRenderedPageBreak/>
              <w:t>Презентација и дискусија</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pPr>
            <w:r w:rsidRPr="00AF0CBE">
              <w:rPr>
                <w:rFonts w:ascii="Times New Roman" w:eastAsia="Times New Roman" w:hAnsi="Times New Roman" w:cs="Times New Roman"/>
                <w:b/>
                <w:sz w:val="24"/>
              </w:rPr>
              <w:t>Чланови УО</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rsidP="00D96411">
            <w:pPr>
              <w:spacing w:after="0" w:line="240" w:lineRule="auto"/>
            </w:pPr>
            <w:r w:rsidRPr="00AF0CBE">
              <w:rPr>
                <w:rFonts w:ascii="Times New Roman" w:eastAsia="Times New Roman" w:hAnsi="Times New Roman" w:cs="Times New Roman"/>
                <w:b/>
                <w:sz w:val="24"/>
              </w:rPr>
              <w:lastRenderedPageBreak/>
              <w:t>ДЕЦЕМБАР</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Праћење рада Установе</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Праћење актуелности у закону</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Одлука о расписивању конкурса за директора</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Извештај о разним инспекцијским надзорима</w:t>
            </w:r>
          </w:p>
          <w:p w:rsidR="00797FDE" w:rsidRPr="00AF0CBE" w:rsidRDefault="001922E1">
            <w:pPr>
              <w:spacing w:after="0" w:line="240" w:lineRule="auto"/>
              <w:jc w:val="both"/>
            </w:pPr>
            <w:r w:rsidRPr="00AF0CBE">
              <w:rPr>
                <w:rFonts w:ascii="Times New Roman" w:eastAsia="Times New Roman" w:hAnsi="Times New Roman" w:cs="Times New Roman"/>
                <w:b/>
                <w:sz w:val="24"/>
              </w:rPr>
              <w:t>Разно</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Презентација и дискусија</w:t>
            </w:r>
          </w:p>
          <w:p w:rsidR="00797FDE" w:rsidRPr="00AF0CBE" w:rsidRDefault="001922E1">
            <w:pPr>
              <w:spacing w:after="0" w:line="240" w:lineRule="auto"/>
              <w:jc w:val="center"/>
            </w:pPr>
            <w:r w:rsidRPr="00AF0CBE">
              <w:rPr>
                <w:rFonts w:ascii="Times New Roman" w:eastAsia="Times New Roman" w:hAnsi="Times New Roman" w:cs="Times New Roman"/>
                <w:b/>
                <w:sz w:val="24"/>
              </w:rPr>
              <w:t>Извештаји на увид</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1922E1">
            <w:pPr>
              <w:spacing w:after="0" w:line="240" w:lineRule="auto"/>
              <w:jc w:val="center"/>
            </w:pPr>
            <w:r w:rsidRPr="00AF0CBE">
              <w:rPr>
                <w:rFonts w:ascii="Times New Roman" w:eastAsia="Times New Roman" w:hAnsi="Times New Roman" w:cs="Times New Roman"/>
                <w:b/>
                <w:sz w:val="24"/>
              </w:rPr>
              <w:t>Правник</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ЈАНУАР</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pPr>
            <w:r w:rsidRPr="00AF0CBE">
              <w:rPr>
                <w:rFonts w:ascii="Times New Roman" w:eastAsia="Times New Roman" w:hAnsi="Times New Roman" w:cs="Times New Roman"/>
                <w:b/>
                <w:sz w:val="24"/>
              </w:rPr>
              <w:t xml:space="preserve"> Информације о конкурсу за директора,Предлог плана ЈН ЗА 2018 годину, Извештаји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презентација,увид,</w:t>
            </w:r>
          </w:p>
          <w:p w:rsidR="00797FDE" w:rsidRPr="00AF0CBE" w:rsidRDefault="001922E1">
            <w:pPr>
              <w:spacing w:after="0" w:line="240" w:lineRule="auto"/>
              <w:jc w:val="center"/>
            </w:pPr>
            <w:r w:rsidRPr="00AF0CBE">
              <w:rPr>
                <w:rFonts w:ascii="Times New Roman" w:eastAsia="Times New Roman" w:hAnsi="Times New Roman" w:cs="Times New Roman"/>
                <w:b/>
                <w:sz w:val="24"/>
              </w:rPr>
              <w:t>дискусија</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1922E1">
            <w:pPr>
              <w:spacing w:after="0" w:line="240" w:lineRule="auto"/>
              <w:jc w:val="center"/>
            </w:pPr>
            <w:r w:rsidRPr="00AF0CBE">
              <w:rPr>
                <w:rFonts w:ascii="Times New Roman" w:eastAsia="Times New Roman" w:hAnsi="Times New Roman" w:cs="Times New Roman"/>
                <w:b/>
                <w:sz w:val="24"/>
              </w:rPr>
              <w:t>Правник</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МАРТ</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 xml:space="preserve">Извештај финансијском пословању установе за 2017 и </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 xml:space="preserve">Информације о пријавама за конкурс директора </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Извештај о здравственом стању деце</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Реализација план рада директора</w:t>
            </w:r>
          </w:p>
          <w:p w:rsidR="00797FDE" w:rsidRPr="00AF0CBE" w:rsidRDefault="001922E1">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Извештај о разним догађајима в-о рада установе</w:t>
            </w:r>
          </w:p>
          <w:p w:rsidR="00797FDE" w:rsidRPr="00AF0CBE" w:rsidRDefault="001922E1">
            <w:pPr>
              <w:spacing w:after="0" w:line="240" w:lineRule="auto"/>
              <w:jc w:val="both"/>
            </w:pPr>
            <w:r w:rsidRPr="00AF0CBE">
              <w:rPr>
                <w:rFonts w:ascii="Times New Roman" w:eastAsia="Times New Roman" w:hAnsi="Times New Roman" w:cs="Times New Roman"/>
                <w:b/>
                <w:sz w:val="24"/>
              </w:rPr>
              <w:t xml:space="preserve">Разно </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Презентација,дискусија</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1922E1">
            <w:pPr>
              <w:spacing w:after="0" w:line="240" w:lineRule="auto"/>
              <w:jc w:val="center"/>
            </w:pPr>
            <w:r w:rsidRPr="00AF0CBE">
              <w:rPr>
                <w:rFonts w:ascii="Times New Roman" w:eastAsia="Times New Roman" w:hAnsi="Times New Roman" w:cs="Times New Roman"/>
                <w:b/>
                <w:sz w:val="24"/>
              </w:rPr>
              <w:t>Шеф рачуноводства</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МАРТ</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pPr>
            <w:r w:rsidRPr="00AF0CBE">
              <w:rPr>
                <w:rFonts w:ascii="Times New Roman" w:eastAsia="Times New Roman" w:hAnsi="Times New Roman" w:cs="Times New Roman"/>
                <w:b/>
                <w:sz w:val="24"/>
              </w:rPr>
              <w:t>Предлог одлуке о избору директора</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није донета одлука због истека мандата УО</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797FDE">
            <w:pPr>
              <w:spacing w:after="0" w:line="240" w:lineRule="auto"/>
              <w:jc w:val="center"/>
            </w:pP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АПРИЛ</w:t>
            </w:r>
          </w:p>
          <w:p w:rsidR="00797FDE" w:rsidRPr="00AF0CBE" w:rsidRDefault="00797FDE">
            <w:pPr>
              <w:spacing w:after="0" w:line="240" w:lineRule="auto"/>
              <w:jc w:val="center"/>
              <w:rPr>
                <w:rFonts w:ascii="Times New Roman" w:eastAsia="Times New Roman" w:hAnsi="Times New Roman" w:cs="Times New Roman"/>
                <w:b/>
                <w:sz w:val="24"/>
              </w:rPr>
            </w:pPr>
          </w:p>
          <w:p w:rsidR="00797FDE" w:rsidRPr="00AF0CBE" w:rsidRDefault="00797FDE">
            <w:pPr>
              <w:spacing w:after="0" w:line="240" w:lineRule="auto"/>
              <w:jc w:val="center"/>
            </w:pP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pPr>
            <w:r w:rsidRPr="00AF0CBE">
              <w:rPr>
                <w:rFonts w:ascii="Times New Roman" w:eastAsia="Times New Roman" w:hAnsi="Times New Roman" w:cs="Times New Roman"/>
                <w:b/>
                <w:sz w:val="24"/>
              </w:rPr>
              <w:t>Пленарна седница УО,Пословник о раду УО,Избор председника и заменика председника УО, Предлог одлуке о избору директора.Предлог В,Д Директора</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Дискусија,јавно и тајно гласање</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Правник</w:t>
            </w:r>
          </w:p>
          <w:p w:rsidR="00797FDE" w:rsidRPr="00AF0CBE" w:rsidRDefault="001922E1">
            <w:pPr>
              <w:spacing w:after="0" w:line="240" w:lineRule="auto"/>
              <w:jc w:val="center"/>
            </w:pPr>
            <w:r w:rsidRPr="00AF0CBE">
              <w:rPr>
                <w:rFonts w:ascii="Times New Roman" w:eastAsia="Times New Roman" w:hAnsi="Times New Roman" w:cs="Times New Roman"/>
                <w:b/>
                <w:sz w:val="24"/>
              </w:rPr>
              <w:t>Прдседник Општине</w:t>
            </w:r>
          </w:p>
        </w:tc>
      </w:tr>
      <w:tr w:rsidR="00797FDE" w:rsidRPr="00AF0CBE" w:rsidTr="00D96411">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t xml:space="preserve">МАЈ </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AF0CBE" w:rsidRDefault="001922E1">
            <w:pPr>
              <w:spacing w:after="0" w:line="240" w:lineRule="auto"/>
              <w:jc w:val="both"/>
              <w:rPr>
                <w:rFonts w:ascii="Times New Roman" w:eastAsia="Times New Roman" w:hAnsi="Times New Roman" w:cs="Times New Roman"/>
                <w:b/>
                <w:sz w:val="24"/>
                <w:lang w:val="sr-Cyrl-CS"/>
              </w:rPr>
            </w:pPr>
            <w:r w:rsidRPr="00AF0CBE">
              <w:rPr>
                <w:rFonts w:ascii="Times New Roman" w:eastAsia="Times New Roman" w:hAnsi="Times New Roman" w:cs="Times New Roman"/>
                <w:b/>
                <w:sz w:val="24"/>
              </w:rPr>
              <w:t>Предлог Статута,Правилника,Пословника,Предлог одлуке о систематизацији</w:t>
            </w:r>
          </w:p>
          <w:p w:rsidR="00D4331B" w:rsidRPr="00AF0CBE" w:rsidRDefault="00D4331B">
            <w:pPr>
              <w:spacing w:after="0" w:line="240" w:lineRule="auto"/>
              <w:jc w:val="both"/>
              <w:rPr>
                <w:rFonts w:ascii="Times New Roman" w:eastAsia="Times New Roman" w:hAnsi="Times New Roman" w:cs="Times New Roman"/>
                <w:b/>
                <w:sz w:val="24"/>
                <w:lang w:val="sr-Cyrl-CS"/>
              </w:rPr>
            </w:pPr>
            <w:r w:rsidRPr="00AF0CBE">
              <w:rPr>
                <w:rFonts w:ascii="Times New Roman" w:eastAsia="Times New Roman" w:hAnsi="Times New Roman" w:cs="Times New Roman"/>
                <w:b/>
                <w:sz w:val="24"/>
                <w:lang w:val="sr-Cyrl-CS"/>
              </w:rPr>
              <w:t>Допуна ГПР-излет за Београд</w:t>
            </w:r>
          </w:p>
          <w:p w:rsidR="00797FDE" w:rsidRPr="00AF0CBE" w:rsidRDefault="001922E1">
            <w:pPr>
              <w:spacing w:after="0" w:line="240" w:lineRule="auto"/>
              <w:jc w:val="both"/>
            </w:pPr>
            <w:r w:rsidRPr="00AF0CBE">
              <w:rPr>
                <w:rFonts w:ascii="Times New Roman" w:eastAsia="Times New Roman" w:hAnsi="Times New Roman" w:cs="Times New Roman"/>
                <w:b/>
                <w:sz w:val="24"/>
              </w:rPr>
              <w:t xml:space="preserve">Молба за неискоришћени </w:t>
            </w:r>
            <w:r w:rsidRPr="00AF0CBE">
              <w:rPr>
                <w:rFonts w:ascii="Times New Roman" w:eastAsia="Times New Roman" w:hAnsi="Times New Roman" w:cs="Times New Roman"/>
                <w:b/>
                <w:sz w:val="24"/>
              </w:rPr>
              <w:lastRenderedPageBreak/>
              <w:t>год,одмор</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pPr>
            <w:r w:rsidRPr="00AF0CBE">
              <w:rPr>
                <w:rFonts w:ascii="Times New Roman" w:eastAsia="Times New Roman" w:hAnsi="Times New Roman" w:cs="Times New Roman"/>
                <w:b/>
                <w:sz w:val="24"/>
              </w:rPr>
              <w:lastRenderedPageBreak/>
              <w:t>Презентација и дискусија</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797FDE" w:rsidRPr="00AF0CBE" w:rsidRDefault="001922E1">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Чланови УО</w:t>
            </w:r>
          </w:p>
          <w:p w:rsidR="00797FDE" w:rsidRPr="00AF0CBE" w:rsidRDefault="001922E1">
            <w:pPr>
              <w:spacing w:after="0" w:line="240" w:lineRule="auto"/>
              <w:jc w:val="center"/>
            </w:pPr>
            <w:r w:rsidRPr="00AF0CBE">
              <w:rPr>
                <w:rFonts w:ascii="Times New Roman" w:eastAsia="Times New Roman" w:hAnsi="Times New Roman" w:cs="Times New Roman"/>
                <w:b/>
                <w:sz w:val="24"/>
              </w:rPr>
              <w:t>Правник</w:t>
            </w:r>
          </w:p>
        </w:tc>
      </w:tr>
      <w:tr w:rsidR="00797FDE" w:rsidTr="00D96411">
        <w:trPr>
          <w:trHeight w:val="1"/>
        </w:trPr>
        <w:tc>
          <w:tcPr>
            <w:tcW w:w="95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Начини праћења реализације програма управног одбора и носиоци праћења: записник који води Миленко Митровић,Данијела Чичаревић</w:t>
            </w:r>
          </w:p>
          <w:p w:rsidR="00797FDE" w:rsidRDefault="001922E1">
            <w:pPr>
              <w:spacing w:after="0" w:line="240" w:lineRule="auto"/>
              <w:jc w:val="both"/>
            </w:pPr>
            <w:r>
              <w:rPr>
                <w:rFonts w:ascii="Times New Roman" w:eastAsia="Times New Roman" w:hAnsi="Times New Roman" w:cs="Times New Roman"/>
                <w:b/>
                <w:sz w:val="24"/>
              </w:rPr>
              <w:t>Носиоц праћења је Ковач Добо Леа – руководилац одељења и друштвене делатности и Локална самоуправа</w:t>
            </w:r>
          </w:p>
        </w:tc>
      </w:tr>
    </w:tbl>
    <w:p w:rsidR="00797FDE" w:rsidRDefault="00797FDE">
      <w:pPr>
        <w:jc w:val="both"/>
        <w:rPr>
          <w:rFonts w:ascii="Times New Roman" w:eastAsia="Times New Roman" w:hAnsi="Times New Roman" w:cs="Times New Roman"/>
          <w:sz w:val="24"/>
        </w:rPr>
      </w:pP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Председавајући Управног одбора је: </w:t>
      </w:r>
      <w:r>
        <w:rPr>
          <w:rFonts w:ascii="Times New Roman" w:eastAsia="Times New Roman" w:hAnsi="Times New Roman" w:cs="Times New Roman"/>
          <w:b/>
          <w:sz w:val="24"/>
          <w:u w:val="single"/>
        </w:rPr>
        <w:t>Тумбас Л. Корнелија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Адреса:</w:t>
      </w:r>
      <w:r>
        <w:rPr>
          <w:rFonts w:ascii="Times New Roman" w:eastAsia="Times New Roman" w:hAnsi="Times New Roman" w:cs="Times New Roman"/>
          <w:b/>
          <w:sz w:val="24"/>
        </w:rPr>
        <w:t xml:space="preserve"> Бела Барток 22, 24321 Мали Иђош</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sz w:val="24"/>
        </w:rPr>
        <w:t>Број телефона:</w:t>
      </w:r>
      <w:r>
        <w:rPr>
          <w:rFonts w:ascii="Times New Roman" w:eastAsia="Times New Roman" w:hAnsi="Times New Roman" w:cs="Times New Roman"/>
          <w:b/>
          <w:sz w:val="24"/>
        </w:rPr>
        <w:t xml:space="preserve"> 069/ 5522102</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b/>
          <w:sz w:val="24"/>
        </w:rPr>
        <w:t>Председавајући Управног одбора- у новом саставу - је</w:t>
      </w:r>
      <w:r>
        <w:rPr>
          <w:rFonts w:ascii="Times New Roman" w:eastAsia="Times New Roman" w:hAnsi="Times New Roman" w:cs="Times New Roman"/>
          <w:b/>
          <w:sz w:val="24"/>
          <w:u w:val="single"/>
        </w:rPr>
        <w:t>: Пеко Коњевић</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sz w:val="24"/>
        </w:rPr>
        <w:t>Адреса</w:t>
      </w:r>
      <w:r>
        <w:rPr>
          <w:rFonts w:ascii="Times New Roman" w:eastAsia="Times New Roman" w:hAnsi="Times New Roman" w:cs="Times New Roman"/>
          <w:b/>
          <w:sz w:val="24"/>
        </w:rPr>
        <w:t>: Херојска 21</w:t>
      </w:r>
    </w:p>
    <w:p w:rsidR="00797FDE" w:rsidRPr="00D3180C" w:rsidRDefault="001922E1">
      <w:pPr>
        <w:rPr>
          <w:rFonts w:ascii="Times New Roman" w:eastAsia="Times New Roman" w:hAnsi="Times New Roman" w:cs="Times New Roman"/>
          <w:b/>
          <w:sz w:val="24"/>
          <w:lang w:val="sr-Cyrl-CS"/>
        </w:rPr>
      </w:pPr>
      <w:r>
        <w:rPr>
          <w:rFonts w:ascii="Times New Roman" w:eastAsia="Times New Roman" w:hAnsi="Times New Roman" w:cs="Times New Roman"/>
          <w:sz w:val="24"/>
        </w:rPr>
        <w:t xml:space="preserve">Број </w:t>
      </w:r>
      <w:proofErr w:type="gramStart"/>
      <w:r>
        <w:rPr>
          <w:rFonts w:ascii="Times New Roman" w:eastAsia="Times New Roman" w:hAnsi="Times New Roman" w:cs="Times New Roman"/>
          <w:sz w:val="24"/>
        </w:rPr>
        <w:t xml:space="preserve">телефона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063/7733583 </w:t>
      </w:r>
    </w:p>
    <w:p w:rsidR="00797FDE" w:rsidRPr="00A27DC6" w:rsidRDefault="00D57E55" w:rsidP="0091324B">
      <w:pPr>
        <w:keepNext/>
        <w:keepLines/>
        <w:spacing w:before="480" w:after="0" w:line="480" w:lineRule="auto"/>
        <w:jc w:val="both"/>
        <w:rPr>
          <w:rFonts w:ascii="Times New Roman" w:eastAsia="Times New Roman" w:hAnsi="Times New Roman" w:cs="Times New Roman"/>
          <w:b/>
          <w:sz w:val="24"/>
          <w:szCs w:val="24"/>
        </w:rPr>
      </w:pPr>
      <w:r w:rsidRPr="00A27DC6">
        <w:rPr>
          <w:rFonts w:ascii="Times New Roman" w:eastAsia="Times New Roman" w:hAnsi="Times New Roman" w:cs="Times New Roman"/>
          <w:b/>
          <w:sz w:val="24"/>
          <w:szCs w:val="24"/>
          <w:lang w:val="sr-Cyrl-CS"/>
        </w:rPr>
        <w:t xml:space="preserve">7. </w:t>
      </w:r>
      <w:r w:rsidR="001922E1" w:rsidRPr="00A27DC6">
        <w:rPr>
          <w:rFonts w:ascii="Times New Roman" w:eastAsia="Times New Roman" w:hAnsi="Times New Roman" w:cs="Times New Roman"/>
          <w:b/>
          <w:sz w:val="24"/>
          <w:szCs w:val="24"/>
        </w:rPr>
        <w:t>ИНДИВИДУАЛНИ ПЛАНОВИ И ПРОГРАМИ ВАСПИТАЧА</w:t>
      </w:r>
    </w:p>
    <w:p w:rsidR="00797FDE" w:rsidRDefault="001922E1">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Сви индивидуални планови васпитача налазе се под анексом</w:t>
      </w:r>
    </w:p>
    <w:p w:rsidR="00D3180C" w:rsidRPr="00A27DC6" w:rsidRDefault="0091324B" w:rsidP="0091324B">
      <w:pPr>
        <w:keepNext/>
        <w:keepLines/>
        <w:spacing w:before="480" w:after="0" w:line="240" w:lineRule="auto"/>
        <w:ind w:left="432"/>
        <w:rPr>
          <w:rFonts w:ascii="Times New Roman" w:eastAsia="Times New Roman" w:hAnsi="Times New Roman" w:cs="Times New Roman"/>
          <w:b/>
          <w:sz w:val="24"/>
          <w:szCs w:val="24"/>
        </w:rPr>
      </w:pPr>
      <w:r w:rsidRPr="00A27DC6">
        <w:rPr>
          <w:rFonts w:ascii="Times New Roman" w:eastAsia="Times New Roman" w:hAnsi="Times New Roman" w:cs="Times New Roman"/>
          <w:b/>
          <w:sz w:val="24"/>
          <w:szCs w:val="24"/>
          <w:lang w:val="sr-Cyrl-CS"/>
        </w:rPr>
        <w:t xml:space="preserve">8. </w:t>
      </w:r>
      <w:r w:rsidR="001922E1" w:rsidRPr="00A27DC6">
        <w:rPr>
          <w:rFonts w:ascii="Times New Roman" w:eastAsia="Times New Roman" w:hAnsi="Times New Roman" w:cs="Times New Roman"/>
          <w:b/>
          <w:sz w:val="24"/>
          <w:szCs w:val="24"/>
        </w:rPr>
        <w:t>ИЗВЕШТАЈ О ПРОГРАМИМА ВАННАСТАВНИХ АКТИВНОСТИ</w:t>
      </w:r>
    </w:p>
    <w:p w:rsidR="00A031DA" w:rsidRPr="00A031DA" w:rsidRDefault="00A031DA" w:rsidP="00A031DA">
      <w:pPr>
        <w:keepNext/>
        <w:keepLines/>
        <w:spacing w:before="480" w:after="0" w:line="240" w:lineRule="auto"/>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овој школској години планиране су додатне активности, које ће се одржавати од 12</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до 12</w:t>
      </w:r>
      <w:r>
        <w:rPr>
          <w:rFonts w:ascii="Times New Roman" w:eastAsia="Times New Roman" w:hAnsi="Times New Roman" w:cs="Times New Roman"/>
          <w:sz w:val="24"/>
          <w:vertAlign w:val="superscript"/>
        </w:rPr>
        <w:t>35</w:t>
      </w:r>
      <w:r>
        <w:rPr>
          <w:rFonts w:ascii="Times New Roman" w:eastAsia="Times New Roman" w:hAnsi="Times New Roman" w:cs="Times New Roman"/>
          <w:sz w:val="24"/>
        </w:rPr>
        <w:t xml:space="preserve"> часова, једанпут недељно (покретне игре и плес, традиција и очување народних обичаја, фолклор, млади научници – истраживачке активности, ликовне радионице, српски и мађарски језик као нематерњи језик, еколошки кутак, у свету бајки – луткарство, хор).</w:t>
      </w:r>
    </w:p>
    <w:p w:rsidR="00797FDE" w:rsidRPr="00D3180C" w:rsidRDefault="00A27DC6" w:rsidP="00A27DC6">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8.1 </w:t>
      </w:r>
      <w:r w:rsidR="001922E1">
        <w:rPr>
          <w:rFonts w:ascii="Times New Roman" w:eastAsia="Times New Roman" w:hAnsi="Times New Roman" w:cs="Times New Roman"/>
          <w:b/>
          <w:sz w:val="28"/>
        </w:rPr>
        <w:t>Извештај о реализацији покретних игара и плеса – координатори – Талпаи Жана, Кормош Цекуш Анита</w:t>
      </w:r>
    </w:p>
    <w:p w:rsidR="00D3180C" w:rsidRDefault="00D3180C" w:rsidP="00D3180C">
      <w:pPr>
        <w:keepNext/>
        <w:keepLines/>
        <w:spacing w:before="200" w:after="0" w:line="240" w:lineRule="auto"/>
        <w:ind w:left="576"/>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Циљ који смо имали и остварили покретним играма и плесом као додатном активношћу смо остварили. Циљ нам је био да задовољимо дететову жељу за кретањем, омогућимо стицање знања и вештина изражавања покретом, савладавање основних ритмичких елемената, упознавање властитог тела, развоја стваралаштва, маште, осећаја заједништва, припадања групи, те љубави према музици, повезивању музике и тела, развоју естетике.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Плес као додатна активност одржавала се једанпут недељно и трајала је 35 минута. Приликом уписа заинтересовано је осамнаесторо деце, али током године је тај број растао </w:t>
      </w:r>
      <w:r>
        <w:rPr>
          <w:rFonts w:ascii="Times New Roman" w:eastAsia="Times New Roman" w:hAnsi="Times New Roman" w:cs="Times New Roman"/>
          <w:sz w:val="24"/>
        </w:rPr>
        <w:lastRenderedPageBreak/>
        <w:t>и на плесу смо имали двадесет троје деце. Деца су редовно долазила и са великом жељом учествовала у плесним активностима. На плесу је било више пријављених девојчица него дечака, али већ од када се организује плес као додатна активност то је тако. Дечаци воле загревање, а девојчице воле да измишљају нове покрете и кореографије. Наравно, ми им то и омогућимо. Деца су са нестрпљењем ишчекивала да науче нове плесне тачке, никад се нису уморила, а када смо се спремали за манифестације, жеља за плесом им је била све јача и већа. Праћењем дечјих интересовања приметила сам да деца поред дечје музике воле и класичну музику, као и модерну инструменталну музику, тако да смо наш репертоар проширили и додали нове ствари из популарне музике. Наравно, сваке године понављамо и класичне дечје плесове. Програм за плес је израђен тако да деца са плеса на плесу уче кораке који су на почетку веома једноставни, а постепено прелазимо ка захтевнијим покретима и сложеним кореографијама.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Учили смо следеће плесове: Паткица, Ивин воз, Зоо врт, Скочко, Кокода, Каубојска полка, твист, диско, леткис, прелазак улице, Mennyi selymes puhaság, ча – ча – ча, Сиа, Софија, 2 Cellos. Плесна група је наступила на приредби деда Мраза и на маскембалу.</w:t>
      </w:r>
    </w:p>
    <w:p w:rsidR="00797FDE" w:rsidRDefault="00A27DC6" w:rsidP="00A27DC6">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8.2 </w:t>
      </w:r>
      <w:r w:rsidR="001922E1">
        <w:rPr>
          <w:rFonts w:ascii="Times New Roman" w:eastAsia="Times New Roman" w:hAnsi="Times New Roman" w:cs="Times New Roman"/>
          <w:b/>
          <w:sz w:val="28"/>
        </w:rPr>
        <w:t>Извештај о раду традиције и очувањае народних обичаја – координатор Тумбас Локетић Корнелија</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2017/2018. </w:t>
      </w:r>
      <w:proofErr w:type="gramStart"/>
      <w:r>
        <w:rPr>
          <w:rFonts w:ascii="Times New Roman" w:eastAsia="Times New Roman" w:hAnsi="Times New Roman" w:cs="Times New Roman"/>
          <w:sz w:val="24"/>
        </w:rPr>
        <w:t>школској</w:t>
      </w:r>
      <w:proofErr w:type="gramEnd"/>
      <w:r>
        <w:rPr>
          <w:rFonts w:ascii="Times New Roman" w:eastAsia="Times New Roman" w:hAnsi="Times New Roman" w:cs="Times New Roman"/>
          <w:sz w:val="24"/>
        </w:rPr>
        <w:t xml:space="preserve"> години као и раније нашу тематику смо изабрали заједно са децом. Значајни дани и празници су нам били основни правци. Исто тако, много времена смо посветили народним стваралаштвима и запажањима. Дан светог Михајла смо обележили 29. </w:t>
      </w:r>
      <w:proofErr w:type="gramStart"/>
      <w:r>
        <w:rPr>
          <w:rFonts w:ascii="Times New Roman" w:eastAsia="Times New Roman" w:hAnsi="Times New Roman" w:cs="Times New Roman"/>
          <w:sz w:val="24"/>
        </w:rPr>
        <w:t>септембра</w:t>
      </w:r>
      <w:proofErr w:type="gramEnd"/>
      <w:r>
        <w:rPr>
          <w:rFonts w:ascii="Times New Roman" w:eastAsia="Times New Roman" w:hAnsi="Times New Roman" w:cs="Times New Roman"/>
          <w:sz w:val="24"/>
        </w:rPr>
        <w:t>, а поред тога упознали смо се са животом и радом пастира Канчара Казмера. Играли смо и пастирске народне игре.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октобру месецу упознали смо се и учили да свирамо на народном инструменту цитером, гледали филмове о начину израде овог </w:t>
      </w:r>
      <w:proofErr w:type="gramStart"/>
      <w:r>
        <w:rPr>
          <w:rFonts w:ascii="Times New Roman" w:eastAsia="Times New Roman" w:hAnsi="Times New Roman" w:cs="Times New Roman"/>
          <w:sz w:val="24"/>
        </w:rPr>
        <w:t>инструмента ,</w:t>
      </w:r>
      <w:proofErr w:type="gramEnd"/>
      <w:r>
        <w:rPr>
          <w:rFonts w:ascii="Times New Roman" w:eastAsia="Times New Roman" w:hAnsi="Times New Roman" w:cs="Times New Roman"/>
          <w:sz w:val="24"/>
        </w:rPr>
        <w:t xml:space="preserve"> а од ораха смо правили и друге народне инструмента које смо користили на активностима музичке културе.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Обзиром да се породице поједине деце баве узгојем гусака у новембру месецу смо обележили недељу гусака. Организовали смо играоницу са родитељима на дан светог Мартина. Израђивали смо лампе од рециклаже, и са лампама певајући народне песме и шетали смо улицом.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децембру месецу смо организовали божићне игре и радионице са родитељима и истакли смо народне обичаје који се примењују током божићних празника. Пирошка дан смо прославили 18. </w:t>
      </w:r>
      <w:proofErr w:type="gramStart"/>
      <w:r>
        <w:rPr>
          <w:rFonts w:ascii="Times New Roman" w:eastAsia="Times New Roman" w:hAnsi="Times New Roman" w:cs="Times New Roman"/>
          <w:sz w:val="24"/>
        </w:rPr>
        <w:t>јануара</w:t>
      </w:r>
      <w:proofErr w:type="gramEnd"/>
      <w:r>
        <w:rPr>
          <w:rFonts w:ascii="Times New Roman" w:eastAsia="Times New Roman" w:hAnsi="Times New Roman" w:cs="Times New Roman"/>
          <w:sz w:val="24"/>
        </w:rPr>
        <w:t xml:space="preserve"> који је значаја дан у народној традицији везан са метерологијом. Истог дана је и светски дан Снешке, тако да смо организовали игре на снегу.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Обрадили смо и тему „Старе занатлије</w:t>
      </w:r>
      <w:proofErr w:type="gramStart"/>
      <w:r>
        <w:rPr>
          <w:rFonts w:ascii="Times New Roman" w:eastAsia="Times New Roman" w:hAnsi="Times New Roman" w:cs="Times New Roman"/>
          <w:sz w:val="24"/>
        </w:rPr>
        <w:t>“ које</w:t>
      </w:r>
      <w:proofErr w:type="gramEnd"/>
      <w:r>
        <w:rPr>
          <w:rFonts w:ascii="Times New Roman" w:eastAsia="Times New Roman" w:hAnsi="Times New Roman" w:cs="Times New Roman"/>
          <w:sz w:val="24"/>
        </w:rPr>
        <w:t xml:space="preserve"> су нашој околини непознате, а прославили смо и Фаршанг – маскембал уз музику уз госте Цалупсо групе. У априлу месецу смо децу </w:t>
      </w:r>
      <w:r>
        <w:rPr>
          <w:rFonts w:ascii="Times New Roman" w:eastAsia="Times New Roman" w:hAnsi="Times New Roman" w:cs="Times New Roman"/>
          <w:sz w:val="24"/>
        </w:rPr>
        <w:lastRenderedPageBreak/>
        <w:t>упознали са народним обичајима карактеристичним за Ускршње празнике и организовали смо мали излет у Калварију где смо гледали „штације“. Организовали смо радионице и продајне изложбе на сеоској пијаци, а добијена средства смо утрошили на уређење вртића Газдинско. Организовали смо и дан светог Ђорђа – змај игрице.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мају месецу смо правили традиционално мајско дрво и обрадили тематске народне песмице, док смо се у јуну месецу упознавали са иђошким народним песмама. Организовали смо и бициклијаду са родитељима и децом на Домбошу, где смо роштиљали и упознали децу са стрељаштвом помоћу стрељашког клуба „Bácsér”.</w:t>
      </w:r>
    </w:p>
    <w:p w:rsidR="00797FDE" w:rsidRDefault="008B5327" w:rsidP="008B5327">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8.3 </w:t>
      </w:r>
      <w:r w:rsidR="001922E1">
        <w:rPr>
          <w:rFonts w:ascii="Times New Roman" w:eastAsia="Times New Roman" w:hAnsi="Times New Roman" w:cs="Times New Roman"/>
          <w:b/>
          <w:sz w:val="28"/>
        </w:rPr>
        <w:t>Извештај о раду фолклора – сачувајмо традицију од заборава – координатор Молнар Габријела</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Циљ ове додатне активности – традиционалних игара је да кроз народне дечје игре очувамо народну традицију и обичаје. Народна игра подстиче и оплемењује дечје стваралачке потенцијале и развија код деце толерантност и међусобно поштовање. Народни плес представља једну од најбољи начина упознавања деце са традицијом и увођење у плесну културу. Народни плес подстиче, употпуњује и оплемењује дечје стваралачке потенцијале и развија код деце толерантност, међусобно поштовање и сусретљивост, што су вредне врлине у данашњој отуђености деце. Упознавање народне покретне игре, песме, бројалице и основне кораке фолклора је пут који води ка очувању културног идентитета и националне припадности.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објекту у Фекетићу за наставну активност задужена је била Молнар Габријела. Активност је организована сваког четвртка и учествовало је 24-оро деце разлиитог узраста. У току активности деца су учила разне бројалице, песмице и покретне игре: Elvesztettem zsebkendőmet; Bújj, bújj zöld ág, Hogy a csibe, hogy, Szervus kedves barátom, Mély kútba tekintek, Erzsébet asszony, Fehér liliomszál, Érik a meggyfa, Az én cicám, Boglya tetején, Kecske ment a kiskertbe, Gyertek haza ludaim, Koszorú, koszorú, Tavasazi szél vizet áraszt, Hol jártál báránykám, Katona bácsi, Csiteri csutori csútórtók, Kiugrott a gombóc.</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Плесали смо уз музику: KALAMÁRIS, FOLKER, FÁBIÁN ÉVA, APRÓK TÁNCHÁZA I и II. Путем ове активности код деце је развијан осећај за ритам, координацију покрета, слуха и интересовања за музику и способности пажљивог слушања и доживљавања. Такође, акценат је био на очувању народне традиције и упознавање са народним играма. Деца су научила текстове песама и успели су да савладају основне кораке мађарског фолклора и народних покретних игара.</w:t>
      </w:r>
    </w:p>
    <w:p w:rsidR="00797FDE" w:rsidRDefault="005530CA" w:rsidP="005530CA">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lastRenderedPageBreak/>
        <w:t xml:space="preserve">8.4 </w:t>
      </w:r>
      <w:r w:rsidR="001922E1">
        <w:rPr>
          <w:rFonts w:ascii="Times New Roman" w:eastAsia="Times New Roman" w:hAnsi="Times New Roman" w:cs="Times New Roman"/>
          <w:b/>
          <w:sz w:val="28"/>
        </w:rPr>
        <w:t>Извештај о раду млади научници – истраживачке активности – координатор Шипош Калмар Едит и Јухас Ержебет</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Деца имају неодољиву потребу да истражују и упознају свет око себе. У њиховој је природи да додирују, преврћу, окрећу, склапају, расклапају и доводе у разне односе све оно што виде и чиме могу манипулисати. Ова интеракција са стварима из непосредног окружења, као и решавање проблема кроз сопствено деловање су природни начини преко којих деца спознају спољашњи свет. Свет који нас окружује је највећа природна лабораторија у којој се може истраживати и експериментисати на безброј начина и ситуација. Управо зато је веома важно да се деца доводе у различите, нове и непознате ситуације у којима ће мало дете моћи да истражује и долази до нових открића.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За већину експеримената за које смо издвојили неопходне ствари и састојке већ имамо код куће или их можемо лако набавити. Ево и занимљивих експеримената за забаву и учење: Магнети: Шта привлаче, а шта не, Плута или тоне, Мехури од сапунице, Пенушаво изненађење, Врт у боци, Квасац који дише, Телефон од пластичних чаша, Музикалне боце, Како одвојити бибер од соли, Електрицитет у коси, Невидљиво писмо, Књига у равнотежи, Супстанце које се растварају у води.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На овој активности редовно је долазило десеторо деце, а активност се одржавала једанпут недељно (сваког уторка) и трајала је 35 минута.</w:t>
      </w:r>
    </w:p>
    <w:p w:rsidR="00797FDE" w:rsidRDefault="005530CA" w:rsidP="005530CA">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8.5 </w:t>
      </w:r>
      <w:r w:rsidR="001922E1">
        <w:rPr>
          <w:rFonts w:ascii="Times New Roman" w:eastAsia="Times New Roman" w:hAnsi="Times New Roman" w:cs="Times New Roman"/>
          <w:b/>
          <w:sz w:val="28"/>
        </w:rPr>
        <w:t xml:space="preserve">Извештај о раду ликовне радионице – координатор Мирјана Стевовић, Славица Николић, Јелена Зубер </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ликовном стваралаштву деца су показала маштовитост и креативност. Истакнута је њихова индивидуалност и посебност у стваралаштву као и самоиницијатива. У протеклом периоду деца су манипулисала различитим ликовним материјалима која су допринела да се на различит начин искаже њихова маштовитост у ликовном стваралаштву.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Одабране теме биле су интересантне деци, јер сем ликовног приказа имале су и едукативни садржај. Деца из објекта у Ловћенцу из мешовите припремне групе „Љубичице“ и „Полетарци“ и мешовите старије групе „Ципелићи“ са васпитачем Мирјаном Стевовић учествовали су на 13. </w:t>
      </w:r>
      <w:proofErr w:type="gramStart"/>
      <w:r>
        <w:rPr>
          <w:rFonts w:ascii="Times New Roman" w:eastAsia="Times New Roman" w:hAnsi="Times New Roman" w:cs="Times New Roman"/>
          <w:sz w:val="24"/>
        </w:rPr>
        <w:t>ликовном</w:t>
      </w:r>
      <w:proofErr w:type="gramEnd"/>
      <w:r>
        <w:rPr>
          <w:rFonts w:ascii="Times New Roman" w:eastAsia="Times New Roman" w:hAnsi="Times New Roman" w:cs="Times New Roman"/>
          <w:sz w:val="24"/>
        </w:rPr>
        <w:t xml:space="preserve"> конкурсу у Оџацима који организује предшколска установа „Полетарац“ на тему: </w:t>
      </w:r>
      <w:r>
        <w:rPr>
          <w:rFonts w:ascii="Times New Roman" w:eastAsia="Times New Roman" w:hAnsi="Times New Roman" w:cs="Times New Roman"/>
          <w:b/>
          <w:i/>
          <w:sz w:val="24"/>
        </w:rPr>
        <w:t>„Цртам сликам стварам…“</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Послато је 12 дечјих радова, од којих је одлуком жирија за избор изложених радова одабрао четири рада за изложбу.</w:t>
      </w:r>
      <w:proofErr w:type="gramEnd"/>
      <w:r>
        <w:rPr>
          <w:rFonts w:ascii="Times New Roman" w:eastAsia="Times New Roman" w:hAnsi="Times New Roman" w:cs="Times New Roman"/>
          <w:sz w:val="24"/>
        </w:rPr>
        <w:t xml:space="preserve"> То су били радови М.М. 6 годнина; Н.В. 6 година из мешовитих припремних група, М.М. 5 година, Л.Љ. 5 година из мешовитих старијих група. У току јуна месеца организована је Продајна изложба где су деца са васпитачима направила продајну пијацу у центру села. Родитељи су са интересовањем пропратили и подржали активности које су се организовале у оквиру ликовне радионице.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ликовној секцији 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учествовало је 11 – оро деце. Теме које су обрађиване на ликовној секцији биле су:„Ово сам ја - аутопортрет“, „Моја кућа“, „Шарене столице“, „Наш вртић“, „Ланчић лепих речи“, „Тегле на полици“, „Јабуке на тацни“, „Кишобран“, „Лист до листа“, „Људи од лишћа“, „Рециклажа“, „Птице на жици“, „Цртамо испод стола“, „Зимски сан“, „Јелка“, „Новогодишња честитка“, „Новогодишњи украси“, „Свако има свој траг“, „Ледена краљица“, „На позорници“, „Џемпер“, „Поларне животиње“, „На клизању“, „Пајац“, Илустрација приче, „Четири девојчице“, „Породични ритуали“, „Цртање сноповима“, „Мамина фризура“, „Ускршња честитка“, „Бојамо каменчиће“, „Инсекти“, „Гусари“, „Саобраћај“, „Кад би дрвеће ходало“.</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објекту у Фекетићу на ликовној секцији присуствовало је десеторо деце и обрађивали су следеће теме: „Златна јесен</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дрвене бојице, „Ветар дува“ – воштане бојице, „Берба грожђа“ – фломастери, „Јесење поврће“ – пластелин, „Ово сам ја – портрет“ – мека оловка, „Кога волим?“ – мека оловка, водене боје, „Омиљена играчка“ – мека оловка, темпере, „Какво доба – таква гардероба“ – дрвене боје, „Превозна средства“  - мозаик (колаж папир), „Шумске животиње“ – мека оловка, воштане боје, „Зима, зима е па шта је“ – темпере, „Зимски спортови“ – фломастери, „Празници нам стижу“ – фломастери, воштане боје, „Омињена бајка“ – дрвене бојице, „Домаће животиње“ – воштане боје, „Птице станарице“ – мозаик (кукуруз, сунцокрет), „Мама и ја“ – мека оловка, водене боје, „Пролеће у мом селу“ – фломастери, темпере, „Весници пролећа“ – мека оловка, водене боје, „Повратак птица селица“ – фломастери, „Хајд изађи медо бре“ – фломастери, водене боје, „Чекајући ускрс“ (Шарена јаја) – мозаик, „Јужно воће“ – пластелин, „Животиње из ЗОО врта“ – темпера, „Водени свет“ – воштане и водене бојице, „Домаће животиње и њихови младунци“ – дрвене бојице, „Позвао је мај све бубе на чај“ – темпера, фломастери, „Сунце децу тражи“ – воштане бојице, „Вишњичица род родила“ (Дани вишања) – фломастери, водене бојице.</w:t>
      </w:r>
    </w:p>
    <w:p w:rsidR="00797FDE" w:rsidRDefault="00F42743" w:rsidP="00F42743">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8.6 </w:t>
      </w:r>
      <w:r w:rsidR="001922E1">
        <w:rPr>
          <w:rFonts w:ascii="Times New Roman" w:eastAsia="Times New Roman" w:hAnsi="Times New Roman" w:cs="Times New Roman"/>
          <w:b/>
          <w:sz w:val="28"/>
        </w:rPr>
        <w:t>Извештај о раду српски и мађарски језик као нематерњи језик – координатори Зорица Пајовић Маринковић, Љубица Џигурски Кривокапић, Тарко Каталин</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школској 2017/18 год. </w:t>
      </w:r>
      <w:proofErr w:type="gramStart"/>
      <w:r>
        <w:rPr>
          <w:rFonts w:ascii="Times New Roman" w:eastAsia="Times New Roman" w:hAnsi="Times New Roman" w:cs="Times New Roman"/>
          <w:sz w:val="24"/>
        </w:rPr>
        <w:t>активно</w:t>
      </w:r>
      <w:proofErr w:type="gramEnd"/>
      <w:r>
        <w:rPr>
          <w:rFonts w:ascii="Times New Roman" w:eastAsia="Times New Roman" w:hAnsi="Times New Roman" w:cs="Times New Roman"/>
          <w:sz w:val="24"/>
        </w:rPr>
        <w:t xml:space="preserve"> је учествовало 15 деце коју је окупљала васпитачица Љубица Џ. Кривокапић  и Зорица Пајовић Маринковић. Наш првенствени задатак је био усвајање основних знања на нивоу узраста. На секцији смо се трудили да сва деца усвоје и храбро користе речи и </w:t>
      </w:r>
      <w:proofErr w:type="gramStart"/>
      <w:r>
        <w:rPr>
          <w:rFonts w:ascii="Times New Roman" w:eastAsia="Times New Roman" w:hAnsi="Times New Roman" w:cs="Times New Roman"/>
          <w:sz w:val="24"/>
        </w:rPr>
        <w:t>реченице  из</w:t>
      </w:r>
      <w:proofErr w:type="gramEnd"/>
      <w:r>
        <w:rPr>
          <w:rFonts w:ascii="Times New Roman" w:eastAsia="Times New Roman" w:hAnsi="Times New Roman" w:cs="Times New Roman"/>
          <w:sz w:val="24"/>
        </w:rPr>
        <w:t xml:space="preserve"> свакодневног живота. Главне теме су биле везане и са индивидуалном планом и програмом за текућу школску годину.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Обрадили смо следеће теме : Своја имена и пол (представљање, упознавање са осталима), Моје тело  (делови тела, одевање), Воће и поврће, Време (годишња доба, доба дана), Празници разни (Божић, Нова година, Ускрс итд.), Животиње (домаће, шумске, дивље), Биљке у нашој околини (цвеће, дрва), У продавници (шта можемо купити и како се </w:t>
      </w:r>
      <w:r>
        <w:rPr>
          <w:rFonts w:ascii="Times New Roman" w:eastAsia="Times New Roman" w:hAnsi="Times New Roman" w:cs="Times New Roman"/>
          <w:sz w:val="24"/>
        </w:rPr>
        <w:lastRenderedPageBreak/>
        <w:t>понашати), Моја породица (моја мама, тата браћа сестре итд), Наш дом (просторије и намештаји), Упознавање са бројевима, Упознавање боја, Моје забавиште (играчке, игралиште).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Све ове теме сам обрадила преко различитих игара нпр: покретне игре, меморијске картице, ситуацијске игре, луткарске игре, бојанке итд. Поред тога научили смо песме и песмице везано са обрађеном темом.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Фекетићу је ову активност обављала Тарко Каталин са 30-оро деце.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Теме које су реализоване у оквиру ове додатне активности јесу:  Основне речи приликом представљања и упознавања, поздрављања; Основне боје; Годишња доба; Чланови породице; Животиње; Воће и поврће; Актуелни празници; Кратке рецитације.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Све ове теме су пропраћене дечијим цртежима и одређеним апликацијама које су омогућавале лакше усвајање језика, притом су се користила помоћна средства ЦД плејер.</w:t>
      </w:r>
    </w:p>
    <w:p w:rsidR="00797FDE" w:rsidRDefault="003C53CD" w:rsidP="003C53CD">
      <w:pPr>
        <w:keepNext/>
        <w:keepLines/>
        <w:spacing w:before="200" w:after="0" w:line="48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8.7 </w:t>
      </w:r>
      <w:r w:rsidR="001922E1">
        <w:rPr>
          <w:rFonts w:ascii="Times New Roman" w:eastAsia="Times New Roman" w:hAnsi="Times New Roman" w:cs="Times New Roman"/>
          <w:b/>
          <w:sz w:val="28"/>
        </w:rPr>
        <w:t xml:space="preserve">Извештај о раду еколошког кутка – координатор Дудаш Ангела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Главни циљ био је да формирамо еколошко мишљење код деце, развијање свести о очувању животне средине, стварање и неговање еколошке свести и понашања као и проширивање таквог понашања на породицу и околину. Током целе школске године бавили смо се екологијом и постигли смо наш циљ.</w:t>
      </w:r>
    </w:p>
    <w:p w:rsidR="00797FDE" w:rsidRDefault="001922E1">
      <w:pPr>
        <w:jc w:val="both"/>
        <w:rPr>
          <w:rFonts w:ascii="Times New Roman" w:eastAsia="Times New Roman" w:hAnsi="Times New Roman" w:cs="Times New Roman"/>
          <w:color w:val="222222"/>
          <w:sz w:val="24"/>
        </w:rPr>
      </w:pPr>
      <w:r>
        <w:rPr>
          <w:rFonts w:ascii="Times New Roman" w:eastAsia="Times New Roman" w:hAnsi="Times New Roman" w:cs="Times New Roman"/>
          <w:sz w:val="24"/>
        </w:rPr>
        <w:t>Обележавали смо светски дан озонском омотача, заштиту животиња, шума, птица и воде, очувања чистог ваздуха и планете земље. Организовали смо радне акције са родитељима – сађање цвећа, лековитих биљака, након чега смо уређивали и улепшавали околину вртића, екскурзије у природи – Катаи салаш, Домбош „</w:t>
      </w:r>
      <w:r>
        <w:rPr>
          <w:rFonts w:ascii="Times New Roman" w:eastAsia="Times New Roman" w:hAnsi="Times New Roman" w:cs="Times New Roman"/>
          <w:color w:val="222222"/>
          <w:sz w:val="24"/>
        </w:rPr>
        <w:t>Aranypatkó</w:t>
      </w:r>
      <w:proofErr w:type="gramStart"/>
      <w:r>
        <w:rPr>
          <w:rFonts w:ascii="Times New Roman" w:eastAsia="Times New Roman" w:hAnsi="Times New Roman" w:cs="Times New Roman"/>
          <w:color w:val="222222"/>
          <w:sz w:val="24"/>
        </w:rPr>
        <w:t>“ –</w:t>
      </w:r>
      <w:proofErr w:type="gramEnd"/>
      <w:r>
        <w:rPr>
          <w:rFonts w:ascii="Times New Roman" w:eastAsia="Times New Roman" w:hAnsi="Times New Roman" w:cs="Times New Roman"/>
          <w:color w:val="222222"/>
          <w:sz w:val="24"/>
        </w:rPr>
        <w:t xml:space="preserve"> коњски клуб.</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color w:val="222222"/>
          <w:sz w:val="24"/>
        </w:rPr>
        <w:t>Деца су имала прилику да уживају у разним спортовима у природи као што су јахање, стрељање, бициклијада, шетња, теретана у природи. Израђивали смо паное за очување чистог ваздуха, ликовну изложбу у центру села за очување наше реке – „Спасимо Кривају“. Деца су се упознавала са важношћу селективног сакупљања отпада и са начином рецик</w:t>
      </w:r>
      <w:proofErr w:type="gramStart"/>
      <w:r w:rsidR="003C53CD">
        <w:rPr>
          <w:rFonts w:ascii="Times New Roman" w:eastAsia="Times New Roman" w:hAnsi="Times New Roman" w:cs="Times New Roman"/>
          <w:color w:val="222222"/>
          <w:sz w:val="24"/>
          <w:lang w:val="sr-Cyrl-CS"/>
        </w:rPr>
        <w:t>..</w:t>
      </w:r>
      <w:r>
        <w:rPr>
          <w:rFonts w:ascii="Times New Roman" w:eastAsia="Times New Roman" w:hAnsi="Times New Roman" w:cs="Times New Roman"/>
          <w:color w:val="222222"/>
          <w:sz w:val="24"/>
        </w:rPr>
        <w:t>лаже</w:t>
      </w:r>
      <w:proofErr w:type="gramEnd"/>
      <w:r>
        <w:rPr>
          <w:rFonts w:ascii="Times New Roman" w:eastAsia="Times New Roman" w:hAnsi="Times New Roman" w:cs="Times New Roman"/>
          <w:color w:val="222222"/>
          <w:sz w:val="24"/>
        </w:rPr>
        <w:t>, израђивали смо и рециклирани папир.</w:t>
      </w:r>
    </w:p>
    <w:p w:rsidR="00797FDE" w:rsidRDefault="00BE15BD" w:rsidP="00BE15BD">
      <w:pPr>
        <w:keepNext/>
        <w:keepLines/>
        <w:spacing w:before="200" w:after="0" w:line="24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8.8 </w:t>
      </w:r>
      <w:r w:rsidR="001922E1">
        <w:rPr>
          <w:rFonts w:ascii="Times New Roman" w:eastAsia="Times New Roman" w:hAnsi="Times New Roman" w:cs="Times New Roman"/>
          <w:b/>
          <w:sz w:val="28"/>
        </w:rPr>
        <w:t>Извештај о раду У свету бајки – луткарство –координатор Јано Мариа</w:t>
      </w:r>
    </w:p>
    <w:p w:rsidR="00797FDE" w:rsidRDefault="00797FDE">
      <w:pPr>
        <w:keepNext/>
        <w:keepLines/>
        <w:spacing w:before="200" w:after="0" w:line="240" w:lineRule="auto"/>
        <w:jc w:val="both"/>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Свет лутака је свет бескрајне маште. Дете се у луткарском свету обогаћује сазнајно и емоционално. Луткарска сцена обогаћује свет и важна је у васпитању и образовању и незаобилазна је у стицању социјалних, културних, етичких, естетских вредности.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Лутка као посредник омогућава лакшу комуникацију између васпитача и деце. Лутка је дететов пријатељ уз помоћ којег оно анализира свет око себе и у себи. Лутка оставља огроман утицај и често њена реч за дете има сазнајније деловање него реч одраслих, а најважније је да се деца осећају сигурно са лутком.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Током ове школске године на луткарским активностима редовно је присуствовало шесторо деце, а активности су се одржавале једанпут недељно. У вези остваривања постављених циљева користили смо разне врсте лутки и обрадили смо следеће бајке и рецитације и веселе сцене.</w:t>
      </w:r>
    </w:p>
    <w:p w:rsidR="00797FDE" w:rsidRDefault="001922E1">
      <w:pPr>
        <w:numPr>
          <w:ilvl w:val="0"/>
          <w:numId w:val="45"/>
        </w:numPr>
        <w:ind w:left="720" w:hanging="360"/>
        <w:jc w:val="both"/>
        <w:rPr>
          <w:rFonts w:ascii="Times New Roman" w:eastAsia="Times New Roman" w:hAnsi="Times New Roman" w:cs="Times New Roman"/>
          <w:sz w:val="24"/>
        </w:rPr>
      </w:pPr>
      <w:r>
        <w:rPr>
          <w:rFonts w:ascii="Times New Roman" w:eastAsia="Times New Roman" w:hAnsi="Times New Roman" w:cs="Times New Roman"/>
          <w:color w:val="222222"/>
          <w:sz w:val="24"/>
        </w:rPr>
        <w:t>Párbeszéd</w:t>
      </w:r>
      <w:r>
        <w:rPr>
          <w:rFonts w:ascii="Times New Roman" w:eastAsia="Times New Roman" w:hAnsi="Times New Roman" w:cs="Times New Roman"/>
          <w:sz w:val="24"/>
        </w:rPr>
        <w:t xml:space="preserve"> (разговор) – ручне лутке смо користили</w:t>
      </w:r>
    </w:p>
    <w:p w:rsidR="00797FDE" w:rsidRDefault="001922E1">
      <w:pPr>
        <w:numPr>
          <w:ilvl w:val="0"/>
          <w:numId w:val="45"/>
        </w:numPr>
        <w:ind w:left="720" w:hanging="360"/>
        <w:jc w:val="both"/>
        <w:rPr>
          <w:rFonts w:ascii="Times New Roman" w:eastAsia="Times New Roman" w:hAnsi="Times New Roman" w:cs="Times New Roman"/>
          <w:sz w:val="24"/>
        </w:rPr>
      </w:pPr>
      <w:r>
        <w:rPr>
          <w:rFonts w:ascii="Times New Roman" w:eastAsia="Times New Roman" w:hAnsi="Times New Roman" w:cs="Times New Roman"/>
          <w:color w:val="222222"/>
          <w:sz w:val="24"/>
        </w:rPr>
        <w:t xml:space="preserve">Iciri- piciri- </w:t>
      </w:r>
      <w:r>
        <w:rPr>
          <w:rFonts w:ascii="Times New Roman" w:eastAsia="Times New Roman" w:hAnsi="Times New Roman" w:cs="Times New Roman"/>
          <w:sz w:val="24"/>
        </w:rPr>
        <w:t>Са луткама на штапу</w:t>
      </w:r>
    </w:p>
    <w:p w:rsidR="00797FDE" w:rsidRDefault="001922E1">
      <w:pPr>
        <w:numPr>
          <w:ilvl w:val="0"/>
          <w:numId w:val="45"/>
        </w:numPr>
        <w:ind w:left="720" w:hanging="3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Csökönyös kiselefánt </w:t>
      </w:r>
      <w:r>
        <w:rPr>
          <w:rFonts w:ascii="Times New Roman" w:eastAsia="Times New Roman" w:hAnsi="Times New Roman" w:cs="Times New Roman"/>
          <w:sz w:val="24"/>
        </w:rPr>
        <w:t>(Тврдоглави слон) – са ручним луткама. Ову сцену смо представили на завршној приредби.</w:t>
      </w:r>
    </w:p>
    <w:p w:rsidR="00797FDE" w:rsidRDefault="001922E1">
      <w:pPr>
        <w:numPr>
          <w:ilvl w:val="0"/>
          <w:numId w:val="45"/>
        </w:numPr>
        <w:ind w:left="720" w:hanging="360"/>
        <w:jc w:val="both"/>
        <w:rPr>
          <w:rFonts w:ascii="Times New Roman" w:eastAsia="Times New Roman" w:hAnsi="Times New Roman" w:cs="Times New Roman"/>
          <w:color w:val="222222"/>
          <w:sz w:val="20"/>
        </w:rPr>
      </w:pPr>
      <w:r>
        <w:rPr>
          <w:rFonts w:ascii="Times New Roman" w:eastAsia="Times New Roman" w:hAnsi="Times New Roman" w:cs="Times New Roman"/>
          <w:color w:val="222222"/>
          <w:sz w:val="24"/>
        </w:rPr>
        <w:t>A ravasz róka ( Лукав лисица) – сíкбáб ( сик марионет)</w:t>
      </w:r>
    </w:p>
    <w:p w:rsidR="00797FDE" w:rsidRDefault="001922E1">
      <w:pPr>
        <w:numPr>
          <w:ilvl w:val="0"/>
          <w:numId w:val="45"/>
        </w:numPr>
        <w:ind w:left="720" w:hanging="3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Katalinka ( Буба Мара)- лутке на прсте</w:t>
      </w:r>
    </w:p>
    <w:p w:rsidR="00797FDE" w:rsidRDefault="001922E1">
      <w:pPr>
        <w:numPr>
          <w:ilvl w:val="0"/>
          <w:numId w:val="45"/>
        </w:numPr>
        <w:ind w:left="720" w:hanging="36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A virágfejű ember (мађарска народна бајка). У овој представи су присуствовали   васпитачи из Малог Иђоша и са</w:t>
      </w:r>
      <w:proofErr w:type="gramStart"/>
      <w:r>
        <w:rPr>
          <w:rFonts w:ascii="Times New Roman" w:eastAsia="Times New Roman" w:hAnsi="Times New Roman" w:cs="Times New Roman"/>
          <w:color w:val="222222"/>
          <w:sz w:val="24"/>
        </w:rPr>
        <w:t>  представом</w:t>
      </w:r>
      <w:proofErr w:type="gramEnd"/>
      <w:r>
        <w:rPr>
          <w:rFonts w:ascii="Times New Roman" w:eastAsia="Times New Roman" w:hAnsi="Times New Roman" w:cs="Times New Roman"/>
          <w:color w:val="222222"/>
          <w:sz w:val="24"/>
        </w:rPr>
        <w:t xml:space="preserve"> су учествовали на Луткарском Фестивалу у Сенти. </w:t>
      </w:r>
    </w:p>
    <w:p w:rsidR="00797FDE" w:rsidRDefault="001922E1">
      <w:pPr>
        <w:jc w:val="both"/>
        <w:rPr>
          <w:rFonts w:ascii="Times New Roman" w:eastAsia="Times New Roman" w:hAnsi="Times New Roman" w:cs="Times New Roman"/>
          <w:color w:val="222222"/>
          <w:sz w:val="20"/>
        </w:rPr>
      </w:pPr>
      <w:r>
        <w:rPr>
          <w:rFonts w:ascii="Times New Roman" w:eastAsia="Times New Roman" w:hAnsi="Times New Roman" w:cs="Times New Roman"/>
          <w:color w:val="222222"/>
          <w:sz w:val="24"/>
        </w:rPr>
        <w:t xml:space="preserve"> Заједно са децом правили смо и лутке од колаж папира, од текстила и од гуме за декорацију: лисица и пиле, змај, Деда </w:t>
      </w:r>
      <w:proofErr w:type="gramStart"/>
      <w:r>
        <w:rPr>
          <w:rFonts w:ascii="Times New Roman" w:eastAsia="Times New Roman" w:hAnsi="Times New Roman" w:cs="Times New Roman"/>
          <w:color w:val="222222"/>
          <w:sz w:val="24"/>
        </w:rPr>
        <w:t>Мраз ,</w:t>
      </w:r>
      <w:proofErr w:type="gramEnd"/>
      <w:r>
        <w:rPr>
          <w:rFonts w:ascii="Times New Roman" w:eastAsia="Times New Roman" w:hAnsi="Times New Roman" w:cs="Times New Roman"/>
          <w:color w:val="222222"/>
          <w:sz w:val="24"/>
        </w:rPr>
        <w:t xml:space="preserve"> бубамара, zec.</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Са овим активностима смо постигли:</w:t>
      </w:r>
    </w:p>
    <w:p w:rsidR="00797FDE" w:rsidRDefault="001922E1">
      <w:pPr>
        <w:numPr>
          <w:ilvl w:val="0"/>
          <w:numId w:val="4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проширили смо и обогатили дечји речник (примећено је да деца користе нове речи у свакодневним разговорима)</w:t>
      </w:r>
    </w:p>
    <w:p w:rsidR="00797FDE" w:rsidRDefault="001922E1">
      <w:pPr>
        <w:numPr>
          <w:ilvl w:val="0"/>
          <w:numId w:val="4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развијали смо говорно стваралаштво, деца су се ослободила у игри и у руци са луткама (брже проговарање, износили своја осећања, водили разговоре) </w:t>
      </w:r>
    </w:p>
    <w:p w:rsidR="00797FDE" w:rsidRDefault="001922E1">
      <w:pPr>
        <w:numPr>
          <w:ilvl w:val="0"/>
          <w:numId w:val="4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радо су учествовала у активностима, уживали су у игри, били су поносни на представу</w:t>
      </w:r>
    </w:p>
    <w:p w:rsidR="00797FDE" w:rsidRDefault="00BE15BD" w:rsidP="00BE15BD">
      <w:pPr>
        <w:keepNext/>
        <w:keepLines/>
        <w:spacing w:before="200" w:after="0" w:line="48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8.9 </w:t>
      </w:r>
      <w:r w:rsidR="001922E1">
        <w:rPr>
          <w:rFonts w:ascii="Times New Roman" w:eastAsia="Times New Roman" w:hAnsi="Times New Roman" w:cs="Times New Roman"/>
          <w:b/>
          <w:sz w:val="28"/>
        </w:rPr>
        <w:t>Извештај о раду хора – координатор Тања Јовановић</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просторијама вртића једном недељно организована је додатна активност – хор коју је држала Тања Јовановић. На ову активност учествовало је 12-оро деце. Основни циљ ове активност је развој гласовних могућности деце кроз развој осећаја за правилно извођење </w:t>
      </w:r>
      <w:r>
        <w:rPr>
          <w:rFonts w:ascii="Times New Roman" w:eastAsia="Times New Roman" w:hAnsi="Times New Roman" w:cs="Times New Roman"/>
          <w:sz w:val="24"/>
        </w:rPr>
        <w:lastRenderedPageBreak/>
        <w:t>различитих мелодијско-ритмичких структура, као и развијање интересовања за музику, развијање маште и мишљења, њеног пажљивог слушања и доживљавања.</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Садржаји и активности хора у току 2017/2018 године били су:</w:t>
      </w:r>
    </w:p>
    <w:p w:rsidR="00797FDE" w:rsidRDefault="001922E1">
      <w:pPr>
        <w:numPr>
          <w:ilvl w:val="0"/>
          <w:numId w:val="47"/>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слушање различитих музичких жанрова: традиционална и класична музика</w:t>
      </w:r>
    </w:p>
    <w:p w:rsidR="00797FDE" w:rsidRDefault="001922E1">
      <w:pPr>
        <w:numPr>
          <w:ilvl w:val="0"/>
          <w:numId w:val="47"/>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певање у оквиру музичких игара или музичих драматизација</w:t>
      </w:r>
    </w:p>
    <w:p w:rsidR="00797FDE" w:rsidRDefault="001922E1">
      <w:pPr>
        <w:numPr>
          <w:ilvl w:val="0"/>
          <w:numId w:val="47"/>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оспособљавање деце за коришћење инструмената (даире, звечке, бубњеви, металофони</w:t>
      </w:r>
    </w:p>
    <w:p w:rsidR="00797FDE" w:rsidRDefault="001922E1">
      <w:pPr>
        <w:numPr>
          <w:ilvl w:val="0"/>
          <w:numId w:val="47"/>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музичке активности као што су свирање на ритмичким и мелодијским инструментима</w:t>
      </w:r>
    </w:p>
    <w:p w:rsidR="00797FDE" w:rsidRDefault="001922E1">
      <w:pPr>
        <w:numPr>
          <w:ilvl w:val="0"/>
          <w:numId w:val="47"/>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плес, активно слушање музике</w:t>
      </w:r>
    </w:p>
    <w:p w:rsidR="00797FDE" w:rsidRDefault="001922E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Песме и бројалице које смо слушали биле су:</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Мала ноћна музика – Амадеус Моцарт</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Крцко Орашчић Свита – Петар Илич Чајковиски</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Карневал животиња – (упознавање специфичним музичким изразом животиња)</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Дуње ранке – народна песма из Србије</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 крај села жута кућа – народна песма</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Вишњичица род родила – песма из Србије</w:t>
      </w:r>
    </w:p>
    <w:p w:rsidR="00797FDE" w:rsidRDefault="001922E1">
      <w:pPr>
        <w:numPr>
          <w:ilvl w:val="0"/>
          <w:numId w:val="4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Лептирићу шаренићу – Јован Јовановић Змај</w:t>
      </w:r>
    </w:p>
    <w:p w:rsidR="00797FDE" w:rsidRPr="00834A31" w:rsidRDefault="001922E1" w:rsidP="00834A31">
      <w:pPr>
        <w:jc w:val="both"/>
        <w:rPr>
          <w:rFonts w:ascii="Times New Roman" w:eastAsia="Times New Roman" w:hAnsi="Times New Roman" w:cs="Times New Roman"/>
          <w:sz w:val="24"/>
          <w:lang w:val="sr-Cyrl-CS"/>
        </w:rPr>
      </w:pPr>
      <w:r>
        <w:rPr>
          <w:rFonts w:ascii="Times New Roman" w:eastAsia="Times New Roman" w:hAnsi="Times New Roman" w:cs="Times New Roman"/>
          <w:sz w:val="24"/>
        </w:rPr>
        <w:t>Предвиђени план и програм остварен је, осим јавне презентације научених текстова на приредбама и свечаностима јер није било прилике за тим. Песме које смо слушали и певали биле су забавне деци лаке за певање, динамичне и поучне, интерактивне, упаковане у једноставан музички аранжман. Музика је пружала прилику да деца уз њу певају не напрежући глас у опсегу који је прилагођен дечијем вокалу, а текстови су говорили о темама који окупљају њихову пажњу. Песме које смо певали су не само забавног већ и едукативног карактера. Многе мелодије, ритмови и теме су проширили дечије видике и увеле их у свет стваралаштва или су их поучили о животним вредностима као што су: другарство, плес, смех, поштење, породица, љубав.</w:t>
      </w:r>
    </w:p>
    <w:p w:rsidR="00797FDE" w:rsidRDefault="00797FDE">
      <w:pPr>
        <w:rPr>
          <w:rFonts w:ascii="Times New Roman" w:eastAsia="Times New Roman" w:hAnsi="Times New Roman" w:cs="Times New Roman"/>
          <w:sz w:val="24"/>
        </w:rPr>
      </w:pPr>
    </w:p>
    <w:p w:rsidR="00797FDE" w:rsidRPr="002F5383" w:rsidRDefault="002F5383" w:rsidP="002F5383">
      <w:pPr>
        <w:keepNext/>
        <w:keepLines/>
        <w:spacing w:before="480" w:after="0" w:line="240" w:lineRule="auto"/>
        <w:ind w:left="432"/>
        <w:rPr>
          <w:rFonts w:ascii="Times New Roman" w:eastAsia="Times New Roman" w:hAnsi="Times New Roman" w:cs="Times New Roman"/>
          <w:b/>
          <w:sz w:val="24"/>
          <w:szCs w:val="24"/>
        </w:rPr>
      </w:pPr>
      <w:r w:rsidRPr="002F5383">
        <w:rPr>
          <w:rFonts w:ascii="Times New Roman" w:eastAsia="Times New Roman" w:hAnsi="Times New Roman" w:cs="Times New Roman"/>
          <w:b/>
          <w:sz w:val="24"/>
          <w:szCs w:val="24"/>
          <w:lang w:val="sr-Cyrl-CS"/>
        </w:rPr>
        <w:lastRenderedPageBreak/>
        <w:t xml:space="preserve">9. </w:t>
      </w:r>
      <w:r w:rsidR="001922E1" w:rsidRPr="002F5383">
        <w:rPr>
          <w:rFonts w:ascii="Times New Roman" w:eastAsia="Times New Roman" w:hAnsi="Times New Roman" w:cs="Times New Roman"/>
          <w:b/>
          <w:sz w:val="24"/>
          <w:szCs w:val="24"/>
        </w:rPr>
        <w:t>ИЗВЕШТАЈ О РЕАЛИЗАЦИЈИ ПОСЕБНИХ ПЛАНОВА ИПРОГРАМА ВАСПИТНОГ-ОБРАЗОВНОГ РАДА</w:t>
      </w:r>
    </w:p>
    <w:p w:rsidR="00797FDE" w:rsidRDefault="002F5383" w:rsidP="002F5383">
      <w:pPr>
        <w:keepNext/>
        <w:keepLines/>
        <w:spacing w:before="200" w:after="0" w:line="240" w:lineRule="auto"/>
        <w:ind w:left="576"/>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9.1 </w:t>
      </w:r>
      <w:r w:rsidR="001922E1">
        <w:rPr>
          <w:rFonts w:ascii="Times New Roman" w:eastAsia="Times New Roman" w:hAnsi="Times New Roman" w:cs="Times New Roman"/>
          <w:b/>
          <w:sz w:val="28"/>
        </w:rPr>
        <w:t>Извештај о реализација програма за заштиту деце од насиља злостављања и занемаривања</w:t>
      </w:r>
    </w:p>
    <w:p w:rsidR="00797FDE" w:rsidRDefault="00797FDE">
      <w:pPr>
        <w:keepNext/>
        <w:keepLines/>
        <w:spacing w:before="200" w:after="0" w:line="240" w:lineRule="auto"/>
        <w:jc w:val="center"/>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У складу са програмом предвиђеним мерама превенције сви запослени тимски су радили на стварању безбедне физичке средине.</w:t>
      </w:r>
    </w:p>
    <w:p w:rsidR="00797FDE" w:rsidRDefault="001922E1">
      <w:pPr>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Сваки вртић обезбеђен је сигурносним камерама у два објекта у Ловћенцу и Малом Иђошу, и у сваком вртићу се врата откључавају и закључавају искључиво од стране одраслих запослених особа. На вратима свих објеката постоји звоно обзиром да је капија вртића увек закључана и откључава се само на позив.  Дворишта су такође у континуитету обезбеђивана, поправљени су и осигуравани постојећи реквизити. У објекту у Фекетићу су замењене справе са справама направљеним од гума уз помоћ и подршку родитеља, а у Иђошу су у потпуности уклоњене справе у дворишту вртића и чека се донација нових справа. У свим групама у септембру месецу тежило се усвајању правила понашања у вртићу и она су била </w:t>
      </w:r>
      <w:proofErr w:type="gramStart"/>
      <w:r>
        <w:rPr>
          <w:rFonts w:ascii="Times New Roman" w:eastAsia="Times New Roman" w:hAnsi="Times New Roman" w:cs="Times New Roman"/>
          <w:sz w:val="24"/>
        </w:rPr>
        <w:t>истакнута  на</w:t>
      </w:r>
      <w:proofErr w:type="gramEnd"/>
      <w:r>
        <w:rPr>
          <w:rFonts w:ascii="Times New Roman" w:eastAsia="Times New Roman" w:hAnsi="Times New Roman" w:cs="Times New Roman"/>
          <w:sz w:val="24"/>
        </w:rPr>
        <w:t xml:space="preserve"> видним местима и деца се мотивишу на позитивно понашање и комуникацију. У току дечије недеље организовала се Трећа Олимпијада у Малом Иђошу и тим путем смо промовисали здрав начин живота, </w:t>
      </w:r>
      <w:proofErr w:type="gramStart"/>
      <w:r>
        <w:rPr>
          <w:rFonts w:ascii="Times New Roman" w:eastAsia="Times New Roman" w:hAnsi="Times New Roman" w:cs="Times New Roman"/>
          <w:sz w:val="24"/>
        </w:rPr>
        <w:t>спортски  и</w:t>
      </w:r>
      <w:proofErr w:type="gramEnd"/>
      <w:r>
        <w:rPr>
          <w:rFonts w:ascii="Times New Roman" w:eastAsia="Times New Roman" w:hAnsi="Times New Roman" w:cs="Times New Roman"/>
          <w:sz w:val="24"/>
        </w:rPr>
        <w:t xml:space="preserve"> такмичарски дух, фер плеј, прихватање пораза… </w:t>
      </w:r>
      <w:proofErr w:type="gramStart"/>
      <w:r>
        <w:rPr>
          <w:rFonts w:ascii="Times New Roman" w:eastAsia="Times New Roman" w:hAnsi="Times New Roman" w:cs="Times New Roman"/>
          <w:sz w:val="24"/>
        </w:rPr>
        <w:t>Учествовали смо и на разним другим манифестацијама предвиђеним планом путем којих смо утицали на смањење појаве насиља и промовисали пожељне облике понашања</w:t>
      </w:r>
      <w:r>
        <w:rPr>
          <w:rFonts w:ascii="Times New Roman" w:eastAsia="Times New Roman" w:hAnsi="Times New Roman" w:cs="Times New Roman"/>
          <w:color w:val="FF0000"/>
          <w:sz w:val="24"/>
        </w:rPr>
        <w:t>.</w:t>
      </w:r>
      <w:proofErr w:type="gramEnd"/>
    </w:p>
    <w:p w:rsidR="00797FDE" w:rsidRPr="00834A31" w:rsidRDefault="001922E1" w:rsidP="00834A31">
      <w:pPr>
        <w:jc w:val="both"/>
        <w:rPr>
          <w:rFonts w:ascii="Times New Roman" w:eastAsia="Times New Roman" w:hAnsi="Times New Roman" w:cs="Times New Roman"/>
          <w:sz w:val="24"/>
          <w:lang w:val="sr-Cyrl-CS"/>
        </w:rPr>
      </w:pPr>
      <w:r>
        <w:rPr>
          <w:rFonts w:ascii="Times New Roman" w:eastAsia="Times New Roman" w:hAnsi="Times New Roman" w:cs="Times New Roman"/>
          <w:sz w:val="24"/>
        </w:rPr>
        <w:t>Такође укључивали смо и родитеље у активности, организацији манифестација, излета, разне активности у оквиру реализације васпитно-образовног рада. Приликом уписа на првим родитељским састанцима у вртићу родитеље смо упознавали са кодексом понашања како родитеља тако и запослени у вртићу. Родитељи су давали писмену сагласност уколико њихово дете само долази и одлази из вртића, наводили су имена особа које га одводе уколико нису дететови родитељи, за одлазак детета на разне излете у организацији ПУ.</w:t>
      </w:r>
    </w:p>
    <w:p w:rsidR="00797FDE" w:rsidRDefault="00797FDE">
      <w:pPr>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b/>
          <w:sz w:val="24"/>
        </w:rPr>
      </w:pPr>
      <w:r>
        <w:rPr>
          <w:rFonts w:ascii="Times New Roman" w:eastAsia="Times New Roman" w:hAnsi="Times New Roman" w:cs="Times New Roman"/>
          <w:b/>
          <w:sz w:val="24"/>
        </w:rPr>
        <w:t>Извештај о реализација програма за заштиту деце од насиља, злостављања и занемаривања</w:t>
      </w:r>
    </w:p>
    <w:p w:rsidR="00797FDE" w:rsidRDefault="001922E1">
      <w:pPr>
        <w:jc w:val="center"/>
        <w:rPr>
          <w:rFonts w:ascii="Times New Roman" w:eastAsia="Times New Roman" w:hAnsi="Times New Roman" w:cs="Times New Roman"/>
          <w:b/>
          <w:sz w:val="24"/>
        </w:rPr>
      </w:pPr>
      <w:r>
        <w:rPr>
          <w:rFonts w:ascii="Times New Roman" w:eastAsia="Times New Roman" w:hAnsi="Times New Roman" w:cs="Times New Roman"/>
          <w:b/>
          <w:sz w:val="24"/>
        </w:rPr>
        <w:t>АКЦИОНИ ПЛАН ПРЕВЕНТИВНИХ АКТИВНОСТИ ЗА СПРЕЧАВАЊЕ НАСИЉА У ШКОЛСКОЈ 2017/2018. ГОДИНИ У ПУ „ПЕТАР ПАН</w:t>
      </w:r>
      <w:proofErr w:type="gramStart"/>
      <w:r>
        <w:rPr>
          <w:rFonts w:ascii="Times New Roman" w:eastAsia="Times New Roman" w:hAnsi="Times New Roman" w:cs="Times New Roman"/>
          <w:b/>
          <w:sz w:val="24"/>
        </w:rPr>
        <w:t>“ МАЛИ</w:t>
      </w:r>
      <w:proofErr w:type="gramEnd"/>
      <w:r>
        <w:rPr>
          <w:rFonts w:ascii="Times New Roman" w:eastAsia="Times New Roman" w:hAnsi="Times New Roman" w:cs="Times New Roman"/>
          <w:b/>
          <w:sz w:val="24"/>
        </w:rPr>
        <w:t xml:space="preserve"> ИЂОШ</w:t>
      </w:r>
    </w:p>
    <w:tbl>
      <w:tblPr>
        <w:tblW w:w="0" w:type="auto"/>
        <w:tblInd w:w="98" w:type="dxa"/>
        <w:tblCellMar>
          <w:left w:w="10" w:type="dxa"/>
          <w:right w:w="10" w:type="dxa"/>
        </w:tblCellMar>
        <w:tblLook w:val="0000" w:firstRow="0" w:lastRow="0" w:firstColumn="0" w:lastColumn="0" w:noHBand="0" w:noVBand="0"/>
      </w:tblPr>
      <w:tblGrid>
        <w:gridCol w:w="2321"/>
        <w:gridCol w:w="2321"/>
        <w:gridCol w:w="2322"/>
        <w:gridCol w:w="2322"/>
      </w:tblGrid>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СПЕЦИФИЧНИ ЦИЉ</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АКТИВНОСТ</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НОСИЛАЦ</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 xml:space="preserve">Превенција и </w:t>
            </w:r>
            <w:r>
              <w:rPr>
                <w:rFonts w:ascii="Times New Roman" w:eastAsia="Times New Roman" w:hAnsi="Times New Roman" w:cs="Times New Roman"/>
                <w:sz w:val="24"/>
              </w:rPr>
              <w:lastRenderedPageBreak/>
              <w:t xml:space="preserve">повећање безбедности средине и простора за боравак деце; </w:t>
            </w:r>
            <w:r>
              <w:rPr>
                <w:rFonts w:ascii="Times New Roman" w:eastAsia="Times New Roman" w:hAnsi="Times New Roman" w:cs="Times New Roman"/>
                <w:sz w:val="24"/>
              </w:rPr>
              <w:br/>
              <w:t>Информисање деце, родитеља, запослених са појавом и облицима насиља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Обезбеђивање </w:t>
            </w:r>
            <w:r>
              <w:rPr>
                <w:rFonts w:ascii="Times New Roman" w:eastAsia="Times New Roman" w:hAnsi="Times New Roman" w:cs="Times New Roman"/>
                <w:sz w:val="24"/>
              </w:rPr>
              <w:lastRenderedPageBreak/>
              <w:t>сталног надзора над децом стварање безбедне средине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Стално присуство васпитног особља током боравка и свих активности деце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Израда правила понашања у групама и одређивање начина реаговања приликом кршења истих</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Спортски дан – фер плеј – Олимпијада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Превентивне активности током Дечје недеље</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Обележавање међународног дана толеранције и дана превенције злостављања и занемаривања деце (16. и 19.11.2017.)</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Процена безбедности објеката и дворишта, свакодневни увид и предузимање мера осигурања безбедности</w:t>
            </w:r>
          </w:p>
          <w:p w:rsidR="00797FDE" w:rsidRDefault="001922E1">
            <w:pPr>
              <w:spacing w:after="0" w:line="240" w:lineRule="auto"/>
            </w:pPr>
            <w:r>
              <w:rPr>
                <w:rFonts w:ascii="Times New Roman" w:eastAsia="Times New Roman" w:hAnsi="Times New Roman" w:cs="Times New Roman"/>
                <w:sz w:val="24"/>
              </w:rPr>
              <w:t>Упознавање свих актера во рада са правним актима, начинима реаговања у ситуацијама насиља и појаве насиља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 xml:space="preserve">Током школске </w:t>
            </w:r>
            <w:r>
              <w:rPr>
                <w:rFonts w:ascii="Times New Roman" w:eastAsia="Times New Roman" w:hAnsi="Times New Roman" w:cs="Times New Roman"/>
                <w:sz w:val="24"/>
              </w:rPr>
              <w:lastRenderedPageBreak/>
              <w:t>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 xml:space="preserve">Васпитачи, педагог </w:t>
            </w:r>
            <w:r>
              <w:rPr>
                <w:rFonts w:ascii="Times New Roman" w:eastAsia="Times New Roman" w:hAnsi="Times New Roman" w:cs="Times New Roman"/>
                <w:sz w:val="24"/>
              </w:rPr>
              <w:lastRenderedPageBreak/>
              <w:t>и сви запослени у сарадњи са тимом за заштиту деце од насиља, злостављања и занемаривања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 xml:space="preserve">Превенција и јачање родитељских компетенција и повећање осетљивости код </w:t>
            </w:r>
            <w:r>
              <w:rPr>
                <w:rFonts w:ascii="Times New Roman" w:eastAsia="Times New Roman" w:hAnsi="Times New Roman" w:cs="Times New Roman"/>
                <w:sz w:val="24"/>
              </w:rPr>
              <w:lastRenderedPageBreak/>
              <w:t>запослених на насиље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Информисање запослених и родитеља о протоколу о насиљу</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Развијање </w:t>
            </w:r>
            <w:r>
              <w:rPr>
                <w:rFonts w:ascii="Times New Roman" w:eastAsia="Times New Roman" w:hAnsi="Times New Roman" w:cs="Times New Roman"/>
                <w:sz w:val="24"/>
              </w:rPr>
              <w:lastRenderedPageBreak/>
              <w:t>осетљивости родитеља за проблеме деце и подстицање узајамног поверења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Израда флајера и паноа о насиљу</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Предавања на нивоу вртића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Благовремено реаговање на све облике насиља</w:t>
            </w:r>
          </w:p>
          <w:p w:rsidR="00797FDE" w:rsidRDefault="001922E1">
            <w:pPr>
              <w:spacing w:after="0" w:line="240" w:lineRule="auto"/>
            </w:pPr>
            <w:r>
              <w:rPr>
                <w:rFonts w:ascii="Times New Roman" w:eastAsia="Times New Roman" w:hAnsi="Times New Roman" w:cs="Times New Roman"/>
                <w:sz w:val="24"/>
              </w:rPr>
              <w:t>Саветодавни рад са децом и родитељима деце која трпе насиље, који врше и који су посматрачи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Октобар </w:t>
            </w:r>
          </w:p>
          <w:p w:rsidR="00797FDE" w:rsidRDefault="001922E1">
            <w:pPr>
              <w:spacing w:after="0" w:line="240" w:lineRule="auto"/>
            </w:pPr>
            <w:r>
              <w:rPr>
                <w:rFonts w:ascii="Times New Roman" w:eastAsia="Times New Roman" w:hAnsi="Times New Roman" w:cs="Times New Roman"/>
                <w:sz w:val="24"/>
              </w:rPr>
              <w:t>Током школске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 xml:space="preserve">Васпитачи и сви запослени у сарадњи са тимом за заштиту деце од насиља, </w:t>
            </w:r>
            <w:r>
              <w:rPr>
                <w:rFonts w:ascii="Times New Roman" w:eastAsia="Times New Roman" w:hAnsi="Times New Roman" w:cs="Times New Roman"/>
                <w:sz w:val="24"/>
              </w:rPr>
              <w:lastRenderedPageBreak/>
              <w:t>злостављања и занемаривања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lastRenderedPageBreak/>
              <w:t>Продукти са децом</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Прављење плаката, лифлета</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Дечији искази о насиљу</w:t>
            </w:r>
          </w:p>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Исти, а различити – дружење</w:t>
            </w:r>
          </w:p>
          <w:p w:rsidR="00797FDE" w:rsidRDefault="001922E1">
            <w:pPr>
              <w:spacing w:after="0" w:line="240" w:lineRule="auto"/>
            </w:pPr>
            <w:r>
              <w:rPr>
                <w:rFonts w:ascii="Times New Roman" w:eastAsia="Times New Roman" w:hAnsi="Times New Roman" w:cs="Times New Roman"/>
                <w:sz w:val="24"/>
              </w:rPr>
              <w:t>Изволи, хвала и извини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Током школске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 xml:space="preserve">Васпитачи </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Евалуација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Евидентирање превентивних мера и ефеката сузбијања разних облика насилног понашања</w:t>
            </w:r>
          </w:p>
          <w:p w:rsidR="00797FDE" w:rsidRDefault="001922E1">
            <w:pPr>
              <w:spacing w:after="0" w:line="240" w:lineRule="auto"/>
            </w:pPr>
            <w:r>
              <w:rPr>
                <w:rFonts w:ascii="Times New Roman" w:eastAsia="Times New Roman" w:hAnsi="Times New Roman" w:cs="Times New Roman"/>
                <w:sz w:val="24"/>
              </w:rPr>
              <w:t>Евидентирање случајева и евидентирање случајева са другим институцијама које се баве заштитом деце од насиља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Током школске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Default="001922E1">
            <w:pPr>
              <w:spacing w:after="0" w:line="240" w:lineRule="auto"/>
            </w:pPr>
            <w:r>
              <w:rPr>
                <w:rFonts w:ascii="Times New Roman" w:eastAsia="Times New Roman" w:hAnsi="Times New Roman" w:cs="Times New Roman"/>
                <w:sz w:val="24"/>
              </w:rPr>
              <w:t>Чланови тима</w:t>
            </w:r>
          </w:p>
        </w:tc>
      </w:tr>
    </w:tbl>
    <w:p w:rsidR="00797FDE" w:rsidRDefault="00797FDE">
      <w:pPr>
        <w:jc w:val="both"/>
        <w:rPr>
          <w:rFonts w:ascii="Times New Roman" w:eastAsia="Times New Roman" w:hAnsi="Times New Roman" w:cs="Times New Roman"/>
          <w:sz w:val="24"/>
        </w:rPr>
      </w:pPr>
    </w:p>
    <w:p w:rsidR="00797FDE" w:rsidRPr="00834A31" w:rsidRDefault="001922E1" w:rsidP="00834A31">
      <w:pPr>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Програм за заштиту деце од насиља, злостављања и занемаривања је реализован тимским радом свих запослених. У складу са Програмом предвиђеним мерама превенције сви запослени су тимски радили на стварању безбедне физичке средине. У сваком вртићу врата се по пријему деце отварају искључиво од стране одраслих запослених особа, радило се на поправци и уређењу сви простора у којима бораве деца и на време поправљани су постојећи реквизити и уклоњени они који не могу да се поправе. У току септембра месеца </w:t>
      </w:r>
      <w:r>
        <w:rPr>
          <w:rFonts w:ascii="Times New Roman" w:eastAsia="Times New Roman" w:hAnsi="Times New Roman" w:cs="Times New Roman"/>
          <w:sz w:val="24"/>
        </w:rPr>
        <w:lastRenderedPageBreak/>
        <w:t>у свим васпитним групама васпитачи у сарадњи са децом су усвојили правила понашања у вртићу и правила су истакли на видним местима да се деца мотивишу на позитивно понашање и комуникацију. У току Дечје недеље реализоване су разноразне активности које су имале за циљ неговање другарства, фер плеј, помагање другима, бонтону на јавним местима, уважавању различитости. Свакодневно се са децом реализују физичке активности и боравак на отвореном и јутарње активности. Укључивали смо и родитеље на разноразне начине и у организацију васпитано-образовног рада, излета… Запослени су упознати са Протоколом за заштиту деце од насиља, злостављања и занемаривања од стране Тима за заштиту деце од насиља, злостављања и занемаривања. Приликом уписа деце у вртић на родитељским састанцима родитељи се упознају са кодексом понашања родитеља и запослених у вртићи. Родитељи дају писмену сагласност ко може да одводи и доводи децу у вртић или ако дете иде само, да се фотографише и снима за сврху в-о рада и да се те слике објављују у локалним медијима, за одлазак детета на једнодневне излете у организацији ПУ. У овој школској години није забележена појава насиља међу свим учесницима васпитно – образовног рада.</w:t>
      </w:r>
    </w:p>
    <w:p w:rsidR="00797FDE" w:rsidRPr="00CC0F01" w:rsidRDefault="001922E1" w:rsidP="0074459F">
      <w:pPr>
        <w:pStyle w:val="ListParagraph"/>
        <w:keepNext/>
        <w:keepLines/>
        <w:numPr>
          <w:ilvl w:val="1"/>
          <w:numId w:val="106"/>
        </w:numPr>
        <w:spacing w:before="200" w:after="0" w:line="480" w:lineRule="auto"/>
        <w:rPr>
          <w:rFonts w:ascii="Times New Roman" w:eastAsia="Times New Roman" w:hAnsi="Times New Roman"/>
          <w:b/>
          <w:sz w:val="24"/>
          <w:szCs w:val="24"/>
        </w:rPr>
      </w:pPr>
      <w:r w:rsidRPr="00CC0F01">
        <w:rPr>
          <w:rFonts w:ascii="Times New Roman" w:eastAsia="Times New Roman" w:hAnsi="Times New Roman"/>
          <w:b/>
          <w:sz w:val="24"/>
          <w:szCs w:val="24"/>
        </w:rPr>
        <w:t>ОСТАЛИ ПРОГРАМИ</w:t>
      </w:r>
    </w:p>
    <w:p w:rsidR="00797FDE" w:rsidRDefault="001922E1">
      <w:pPr>
        <w:keepNext/>
        <w:keepLines/>
        <w:numPr>
          <w:ilvl w:val="0"/>
          <w:numId w:val="51"/>
        </w:numPr>
        <w:spacing w:before="200" w:after="0" w:line="240" w:lineRule="auto"/>
        <w:ind w:left="720" w:hanging="720"/>
        <w:jc w:val="center"/>
        <w:rPr>
          <w:rFonts w:ascii="Times New Roman" w:eastAsia="Times New Roman" w:hAnsi="Times New Roman" w:cs="Times New Roman"/>
          <w:b/>
          <w:sz w:val="28"/>
        </w:rPr>
      </w:pPr>
      <w:r>
        <w:rPr>
          <w:rFonts w:ascii="Times New Roman" w:eastAsia="Times New Roman" w:hAnsi="Times New Roman" w:cs="Times New Roman"/>
          <w:b/>
          <w:sz w:val="28"/>
        </w:rPr>
        <w:t>Извештај о реализација програма инклузивног образовања и васпитања</w:t>
      </w:r>
    </w:p>
    <w:p w:rsidR="00797FDE" w:rsidRDefault="00797FDE">
      <w:pPr>
        <w:keepNext/>
        <w:keepLines/>
        <w:spacing w:before="200" w:after="0" w:line="240" w:lineRule="auto"/>
        <w:jc w:val="center"/>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Трајно опредељење вртића за оживљавање права деце с тешкоћама у развоју подразумева стална настојања у побољшавању и унапређивању квалитета васпитно-образовног процеса и рехабилитације деце са тешкоћама у развоју.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Поред општих циљева који су дати у Закону за успешно васпитање и образовање деце са сметњама у развоју и учењу постављају се посебни специфични циљеви и задаци којин су </w:t>
      </w:r>
      <w:proofErr w:type="gramStart"/>
      <w:r>
        <w:rPr>
          <w:rFonts w:ascii="Times New Roman" w:eastAsia="Times New Roman" w:hAnsi="Times New Roman" w:cs="Times New Roman"/>
          <w:sz w:val="24"/>
        </w:rPr>
        <w:t>остварени :</w:t>
      </w:r>
      <w:proofErr w:type="gramEnd"/>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Правовремено идентификовање и процена деце којој је потребан специјалан васпитно-образовни третман.</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Осигурање педагошке и психолошке услове за задовољење специфичних потреба за максималан раст и развој потенцијалних способности детета.</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Примењивање прикладне методе, облике рада, техничка и друга средства помоћу усвајања знања, вештина и навика.</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Прилагођавање на дететове недостатке и његово оспособљавање за адекватна решавања постојећих проблема.</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Остворена сарадња са родитељима, стручно педагошком и психолошком службом и другим одговарајућим институцијама у пружању адекватне помоћи детету са посебним потребама.</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Упућивање васпитног колектива на толерантност и хуманост према његовим друговима са сметњама у развоју.</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Ангажовање деце у пружању помоћи друговима да превазиђу недостатак у учењу и развоју.</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Праћење постигнућа деце у раду вођењем заједничког досијеа у вртићу – вођење досијеа, планирати у сарадњи са стручном службом вртића и родитељима деце.</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Коришћени су све могућности у раду на развијању преосталих способности и могућности код ове деце.</w:t>
      </w:r>
    </w:p>
    <w:p w:rsidR="00797FDE" w:rsidRDefault="001922E1">
      <w:pPr>
        <w:numPr>
          <w:ilvl w:val="0"/>
          <w:numId w:val="5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Оспособљени их за обављање послова из свакодневног живота (хигијенске и радне навике) и држање и понашање у различитим животним условима-</w:t>
      </w:r>
    </w:p>
    <w:p w:rsidR="00797FDE" w:rsidRDefault="001922E1">
      <w:pPr>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Очекивања за децу са посебним потребама: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Остваривање боље социјалне интеграције и социјално подстицање развоја дечјих очуваних способности, подстицање развоја и стабилизације дечјег осећања сигурности, задовољства, самопоштовања, развој способности комуникације, истраживању потреба, жеља и намера вербалним и невербалним путем, подстицање телесног развоја.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васпитно-образовни рад по индивидуално плану подршке и ИОП-у реализован је са троје деце из  три васпитне групе. У овој школској години нисмо имали децу којој је одложен полазак у школу. Сваки васпитач поседује документацију за дете које је у његовој васпитној групи, а сви планови се налазе у документацији Тима за инклузивно образовање. У односу на Програм инклузивног образовања и сам план рада Тима за инклузивно образовање реализоване су следеће активности:</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Тимски су дефинисани педагошки профили за свако дете, издвојене су области додатне подршке детету и дефинисани су циљеви из приоритетних области.</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Тромесечно вредновање ИОП-а</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Израда полугодишњих и годишњих извештаја о раду тима, извештаји о напредовању деце и усмено и писмено су анализирана постигнућа деце у односу на планиранњ циљеве, а према потреби редефинисани су циљеви за поједину децу у складу са потребама.</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Подтимови су организовали састанке у зависности од специфичности и потреба детета, родитеља и васпитача, а педагог се укључивао у непосредне активности васпитача у циљу подршке васпитачу, унапређењу рада и уградњи ИОП-а у план рада групе.</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Свакодневна сарања са родитељима деце са потешкоћама у развоју и учењу</w:t>
      </w:r>
    </w:p>
    <w:p w:rsidR="00797FDE" w:rsidRDefault="001922E1">
      <w:pPr>
        <w:numPr>
          <w:ilvl w:val="0"/>
          <w:numId w:val="5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Остварена је и сарадња са ОШ на територији општине Мали Иђош, у циљу упознавања са карактеристикама развоја детета које полази у школу и његовом напредовању.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Потребно је у наредној години посветити се стручном усавршавању у овој области и примени стечених знања у пракси. </w:t>
      </w:r>
    </w:p>
    <w:p w:rsidR="00797FDE" w:rsidRDefault="00797FDE">
      <w:pPr>
        <w:rPr>
          <w:rFonts w:ascii="Times New Roman" w:eastAsia="Times New Roman" w:hAnsi="Times New Roman" w:cs="Times New Roman"/>
          <w:sz w:val="24"/>
        </w:rPr>
      </w:pPr>
    </w:p>
    <w:p w:rsidR="00797FDE" w:rsidRDefault="00CC0F01" w:rsidP="00CC0F01">
      <w:pPr>
        <w:keepNext/>
        <w:keepLines/>
        <w:spacing w:before="200"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9.3 </w:t>
      </w:r>
      <w:r w:rsidR="001922E1">
        <w:rPr>
          <w:rFonts w:ascii="Times New Roman" w:eastAsia="Times New Roman" w:hAnsi="Times New Roman" w:cs="Times New Roman"/>
          <w:b/>
          <w:sz w:val="28"/>
        </w:rPr>
        <w:t>Извештај о реализација програма превентивно здравствене заштите</w:t>
      </w:r>
    </w:p>
    <w:p w:rsidR="00797FDE" w:rsidRDefault="00797FDE">
      <w:pPr>
        <w:keepNext/>
        <w:keepLines/>
        <w:spacing w:before="200" w:after="0" w:line="240" w:lineRule="auto"/>
        <w:jc w:val="center"/>
        <w:rPr>
          <w:rFonts w:ascii="Times New Roman" w:eastAsia="Times New Roman" w:hAnsi="Times New Roman" w:cs="Times New Roman"/>
          <w:b/>
          <w:sz w:val="28"/>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Превентивну здравствену заштите деце предшколска установа „Петар Пан</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 је реализовала у складу са </w:t>
      </w:r>
      <w:r>
        <w:rPr>
          <w:rFonts w:ascii="Times New Roman" w:eastAsia="Times New Roman" w:hAnsi="Times New Roman" w:cs="Times New Roman"/>
          <w:i/>
          <w:sz w:val="24"/>
        </w:rPr>
        <w:t>Правилником о превентивној здравственој заштити</w:t>
      </w:r>
      <w:r>
        <w:rPr>
          <w:rFonts w:ascii="Times New Roman" w:eastAsia="Times New Roman" w:hAnsi="Times New Roman" w:cs="Times New Roman"/>
          <w:sz w:val="24"/>
        </w:rPr>
        <w:t>, а програм превентивно здравствене заштите има за циљ формирање здравог, задовољног и безбрижног детета.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Основни задаци су:</w:t>
      </w:r>
    </w:p>
    <w:p w:rsidR="00797FDE" w:rsidRDefault="001922E1">
      <w:pPr>
        <w:numPr>
          <w:ilvl w:val="0"/>
          <w:numId w:val="5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Активности на формирању културно-хигијенских навика које воде ка очувању и унапређењу здравља детета (одржавање личне хигијене, правилна исхрана, физичко – рекреативне активности, заштита животне средине);</w:t>
      </w:r>
    </w:p>
    <w:p w:rsidR="00797FDE" w:rsidRDefault="001922E1">
      <w:pPr>
        <w:numPr>
          <w:ilvl w:val="0"/>
          <w:numId w:val="5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Дневна контрола здравственог стања детета (тријажа на пријему и током дана);</w:t>
      </w:r>
    </w:p>
    <w:p w:rsidR="00797FDE" w:rsidRDefault="001922E1">
      <w:pPr>
        <w:numPr>
          <w:ilvl w:val="0"/>
          <w:numId w:val="5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Периодична контрола раста и развоја (мерење телесне висине и тежине, превентивни и систематски прегледи).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Превентивна здравствена заштита реализује се различитим активностима предвиђеним планом и програмом у складу са потребама детета. Кроз свакодневни рад предузимају се мере у циљу спречавања угрожености здравља и ширења обољења.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Програмски задаци превентивно-здравствене заштите су:</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Јачање и заштита дечијег организма, што подразумева стварање адекватних услова у току боравка деце, стручну негу, правилан распоред живљења, правилну исхрану уз поштовање индивидуалних разлика у развоју;</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Систематско праћење раста и развоја деце;</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Контрола здравственог стања деце (на основу изгледа деце, преглед коже, видљиве слузокоже, узимање основних анамнестичких података од родитеља о њиховим запажањима у погледу здравственог стања детета, сумњу на почетак болести и издвајање болесног детета. По потреби код сумње на појаву болести детета, обавештавамо родитеље);</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Стварање одговарајућих услова у средини где бораве деца (редовно одржавање хигијене простора, температуре, проветрености, као и хигијене и безбедност на отвореном простору);</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Збрињавање детета у случају повреда и по потреби одводити их у здравствену установу;</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Едукација запослених радника, посебно радника на одржавању хигијене и припреми хране:</w:t>
      </w:r>
    </w:p>
    <w:p w:rsidR="00797FDE" w:rsidRDefault="001922E1">
      <w:pPr>
        <w:numPr>
          <w:ilvl w:val="0"/>
          <w:numId w:val="5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Едукација деце – активности на формирању здравих навика код деце спроводи се у оквиру радних активности за време боравка деце (одржавање хигијене тела, исхране), применом одговарајућих облика, метода и средстава здравственог рада, адекватних за одговарајући узраст.</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Спровођење превентивно здравствене заштите у предшколској установи реализовало се кроз:</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Опште мере на унапређењу и очувању здравља деце (кроз правилан распоред и садржај активности за време боравка у вртићу, правилном исхраном, обезбеђивање одмора, сна, боравка на отвореном простору, контролу хигијене и безбедности свих простора и мере заштите од сунчевог зрачења, вакцинацијом/имунизацијом);</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Систематско праћење раста, развоја и раног откривања поремећаја и болести;</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Мере правовременог спречавања и раног откривања поремећаја и болести;</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сарадњи са дечијим диспанзером обављати систематске прегледе деце;</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Здравствено-васпитни рад;</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Мере превенције и правовременог отклањања поремећаја и болести мере рехабилитације;</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Вођење здравствене документације деце и евиденције;</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Набавка средстава за прву помоћ;</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Стручно усавршавање;</w:t>
      </w:r>
    </w:p>
    <w:p w:rsidR="00797FDE" w:rsidRDefault="001922E1">
      <w:pPr>
        <w:numPr>
          <w:ilvl w:val="0"/>
          <w:numId w:val="5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Програм исхране (</w:t>
      </w:r>
      <w:proofErr w:type="gramStart"/>
      <w:r>
        <w:rPr>
          <w:rFonts w:ascii="Times New Roman" w:eastAsia="Times New Roman" w:hAnsi="Times New Roman" w:cs="Times New Roman"/>
          <w:sz w:val="24"/>
        </w:rPr>
        <w:t>планира  директор</w:t>
      </w:r>
      <w:proofErr w:type="gramEnd"/>
      <w:r>
        <w:rPr>
          <w:rFonts w:ascii="Times New Roman" w:eastAsia="Times New Roman" w:hAnsi="Times New Roman" w:cs="Times New Roman"/>
          <w:sz w:val="24"/>
        </w:rPr>
        <w:t xml:space="preserve"> ПУ и куварице).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Током боравка деце у колективу свакодневно се обављала дневна тријажа у циљу увида у здравствено стање деце и епидемиолошког сузбијања и спречавања и ширења заразних болести.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Организовали су се систематски и контролни прегледи од </w:t>
      </w:r>
      <w:proofErr w:type="gramStart"/>
      <w:r>
        <w:rPr>
          <w:rFonts w:ascii="Times New Roman" w:eastAsia="Times New Roman" w:hAnsi="Times New Roman" w:cs="Times New Roman"/>
          <w:sz w:val="24"/>
        </w:rPr>
        <w:t>стране  педијатра</w:t>
      </w:r>
      <w:proofErr w:type="gramEnd"/>
      <w:r>
        <w:rPr>
          <w:rFonts w:ascii="Times New Roman" w:eastAsia="Times New Roman" w:hAnsi="Times New Roman" w:cs="Times New Roman"/>
          <w:sz w:val="24"/>
        </w:rPr>
        <w:t>, физијатра, стоматолога и офтамолога као и логопеда који помажу у благовременом откривању и спречавању болести. Наведени прегледи су се евидентирали, саопштавали родитељима.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Здравствено-васпитни рад је саставни део унапређења здравља, раста и развоја деце. Деца кроз игру добијају основне појмове о здрављу и усвајају одговарајуће културно - хигијенске навике.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Основни циљ превентивно здравствене заштите је унапређење и очување здравља детета и формирање здравог, радосног и задовољног детета.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За спровођење мера превентивне здравствене заштите деце у објектима предшколске установе одговорни су сви запослени.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Правила боравка у вртићу:</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Када дете добије температуру у вртићу, васпитач позива родитеља да дође по њега;</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Ако је дете током ноћи имало температуру, треба га оставити код куће или га одвести на преглед код лекара;</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Само родитељ сме дати лек детету;</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Дете на терапији антибиотицима, остаје код куће онолико дана колико одреди лекар да је потребно за опоравак;</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случају појаве ваши дете остаје код куће до потпуног очишћења косе;</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 случају алергије детета или потребе за дијететским мерама у исхрани, родитељи су дужни да упознају васпитача са појединостима;</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Када дете изостане из вртића, родитељ обавештава васпитача о разлозима;</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Ризик је доводити болесно дете због њега самог и због друге деце;</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После сваког изостанка из колектива из било ког разлога, потребно је донети потврду о здравственом стању детета издату од стране педијатра;</w:t>
      </w:r>
    </w:p>
    <w:p w:rsidR="00797FDE" w:rsidRDefault="001922E1">
      <w:pPr>
        <w:numPr>
          <w:ilvl w:val="0"/>
          <w:numId w:val="58"/>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Услед промене здравственог стања током боравка у колективу када се дете упућује лекару, потребно је донети потврду о здравственом стању детета од стране педијатра иако дете не одсуствује дуже од седам календарских дана.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 реализацију програма превентивно здравствене заштите, поред запослених у ПУ, помоћ пружају Дом здравља „Др Мартон Шандор</w:t>
      </w:r>
      <w:proofErr w:type="gramStart"/>
      <w:r>
        <w:rPr>
          <w:rFonts w:ascii="Times New Roman" w:eastAsia="Times New Roman" w:hAnsi="Times New Roman" w:cs="Times New Roman"/>
          <w:sz w:val="24"/>
        </w:rPr>
        <w:t>“ Мали</w:t>
      </w:r>
      <w:proofErr w:type="gramEnd"/>
      <w:r>
        <w:rPr>
          <w:rFonts w:ascii="Times New Roman" w:eastAsia="Times New Roman" w:hAnsi="Times New Roman" w:cs="Times New Roman"/>
          <w:sz w:val="24"/>
        </w:rPr>
        <w:t xml:space="preserve"> Иђош и надлежне установе са својим службама.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Морамо нагласити да су и запослени у установи обављали санитарне прегледе, поштовали су се правила примене средстава за хигијену, дезинфекцију, дезинсекцију и детаризацију. Хигијенски услови у колективном боравку спроводили су се кроз свакодневни надзор над редовним одржавањем личне хигијене деце као и хигијенских навика у погледу начина живота и личних потреба. </w:t>
      </w:r>
    </w:p>
    <w:p w:rsidR="00797FDE" w:rsidRDefault="00797FDE">
      <w:pPr>
        <w:jc w:val="both"/>
        <w:rPr>
          <w:rFonts w:ascii="Times New Roman" w:eastAsia="Times New Roman" w:hAnsi="Times New Roman" w:cs="Times New Roman"/>
          <w:sz w:val="24"/>
        </w:rPr>
      </w:pPr>
    </w:p>
    <w:p w:rsidR="00797FDE" w:rsidRDefault="00144CED" w:rsidP="00144CED">
      <w:pPr>
        <w:keepNext/>
        <w:keepLines/>
        <w:spacing w:before="200" w:after="0" w:line="48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9.4 </w:t>
      </w:r>
      <w:r w:rsidR="001922E1">
        <w:rPr>
          <w:rFonts w:ascii="Times New Roman" w:eastAsia="Times New Roman" w:hAnsi="Times New Roman" w:cs="Times New Roman"/>
          <w:b/>
          <w:sz w:val="28"/>
        </w:rPr>
        <w:t>ИЗВЕШТАЈ О РЕАЛИЗОВАНИМ ПРОЈЕКТИМА У УСТАНОВИ</w:t>
      </w:r>
    </w:p>
    <w:tbl>
      <w:tblPr>
        <w:tblW w:w="0" w:type="auto"/>
        <w:tblInd w:w="98" w:type="dxa"/>
        <w:tblCellMar>
          <w:left w:w="10" w:type="dxa"/>
          <w:right w:w="10" w:type="dxa"/>
        </w:tblCellMar>
        <w:tblLook w:val="0000" w:firstRow="0" w:lastRow="0" w:firstColumn="0" w:lastColumn="0" w:noHBand="0" w:noVBand="0"/>
      </w:tblPr>
      <w:tblGrid>
        <w:gridCol w:w="2321"/>
        <w:gridCol w:w="2321"/>
        <w:gridCol w:w="2322"/>
        <w:gridCol w:w="2322"/>
      </w:tblGrid>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Назив пројекта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Носилац пројекта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Реализатор пројекта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Временска динамика - трајање</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Конкурси Управа за капитална улагања за термоизолацију зграде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„Петар Пан“ Мали Иђош</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„Петар Пан“ Мали Иђош</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01.09.2017.-31.8.2018.</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Општински пројекат за конкурс Покрајинског секретаријата за образовање АПВ</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ПУ „Петар Пан“ Мали Иђош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Општина Мали Иђош</w:t>
            </w:r>
          </w:p>
          <w:p w:rsidR="00797FDE" w:rsidRDefault="001922E1">
            <w:pPr>
              <w:spacing w:after="0" w:line="240" w:lineRule="auto"/>
              <w:jc w:val="center"/>
            </w:pPr>
            <w:r>
              <w:rPr>
                <w:rFonts w:ascii="Times New Roman" w:eastAsia="Times New Roman" w:hAnsi="Times New Roman" w:cs="Times New Roman"/>
                <w:sz w:val="24"/>
              </w:rPr>
              <w:t>МПНТП</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ПУ „Петар Пан“ Мали Иђош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Општина Мали Иђош</w:t>
            </w:r>
          </w:p>
          <w:p w:rsidR="00797FDE" w:rsidRDefault="001922E1">
            <w:pPr>
              <w:spacing w:after="0" w:line="240" w:lineRule="auto"/>
              <w:jc w:val="center"/>
            </w:pPr>
            <w:r>
              <w:rPr>
                <w:rFonts w:ascii="Times New Roman" w:eastAsia="Times New Roman" w:hAnsi="Times New Roman" w:cs="Times New Roman"/>
                <w:sz w:val="24"/>
              </w:rPr>
              <w:t>МПНТП</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Јул – август 2018.</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Анкета за процену стања и потреба градова/општина у области предшколског васпитања и образовања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„Петар Пан“ Мали Иђош</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„Петар Пан“ Мали Иђош</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Април, 2018.</w:t>
            </w:r>
          </w:p>
        </w:tc>
      </w:tr>
    </w:tbl>
    <w:p w:rsidR="00797FDE" w:rsidRPr="00C723A6" w:rsidRDefault="00797FDE">
      <w:pPr>
        <w:jc w:val="both"/>
        <w:rPr>
          <w:rFonts w:ascii="Times New Roman" w:eastAsia="Times New Roman" w:hAnsi="Times New Roman" w:cs="Times New Roman"/>
          <w:color w:val="FF0000"/>
          <w:sz w:val="24"/>
          <w:lang w:val="sr-Cyrl-CS"/>
        </w:rPr>
      </w:pPr>
    </w:p>
    <w:p w:rsidR="00797FDE" w:rsidRPr="008953A7" w:rsidRDefault="000228C1" w:rsidP="000228C1">
      <w:pPr>
        <w:keepNext/>
        <w:keepLines/>
        <w:spacing w:before="480" w:after="0" w:line="240" w:lineRule="auto"/>
        <w:ind w:left="432"/>
        <w:rPr>
          <w:rFonts w:ascii="Times New Roman" w:eastAsia="Times New Roman" w:hAnsi="Times New Roman" w:cs="Times New Roman"/>
          <w:b/>
          <w:sz w:val="24"/>
          <w:szCs w:val="24"/>
        </w:rPr>
      </w:pPr>
      <w:r w:rsidRPr="008953A7">
        <w:rPr>
          <w:rFonts w:ascii="Times New Roman" w:eastAsia="Times New Roman" w:hAnsi="Times New Roman" w:cs="Times New Roman"/>
          <w:b/>
          <w:sz w:val="24"/>
          <w:szCs w:val="24"/>
          <w:lang w:val="sr-Cyrl-CS"/>
        </w:rPr>
        <w:t xml:space="preserve">       10.</w:t>
      </w:r>
      <w:r w:rsidR="001922E1" w:rsidRPr="008953A7">
        <w:rPr>
          <w:rFonts w:ascii="Times New Roman" w:eastAsia="Times New Roman" w:hAnsi="Times New Roman" w:cs="Times New Roman"/>
          <w:b/>
          <w:sz w:val="24"/>
          <w:szCs w:val="24"/>
        </w:rPr>
        <w:t>ИЗВЕШТАЈ О ПРОГРАМУ СТРУЧНОГ УСАВРШАВАЊА ВАСПИТАЧА И СТРУЧНОГ САРАДНИКА</w:t>
      </w:r>
    </w:p>
    <w:tbl>
      <w:tblPr>
        <w:tblW w:w="0" w:type="auto"/>
        <w:tblInd w:w="98" w:type="dxa"/>
        <w:tblCellMar>
          <w:left w:w="10" w:type="dxa"/>
          <w:right w:w="10" w:type="dxa"/>
        </w:tblCellMar>
        <w:tblLook w:val="0000" w:firstRow="0" w:lastRow="0" w:firstColumn="0" w:lastColumn="0" w:noHBand="0" w:noVBand="0"/>
      </w:tblPr>
      <w:tblGrid>
        <w:gridCol w:w="631"/>
        <w:gridCol w:w="42"/>
        <w:gridCol w:w="2022"/>
        <w:gridCol w:w="264"/>
        <w:gridCol w:w="1352"/>
        <w:gridCol w:w="444"/>
        <w:gridCol w:w="976"/>
        <w:gridCol w:w="537"/>
        <w:gridCol w:w="933"/>
        <w:gridCol w:w="577"/>
        <w:gridCol w:w="1745"/>
      </w:tblGrid>
      <w:tr w:rsidR="00797FDE" w:rsidTr="003A2E3E">
        <w:trPr>
          <w:trHeight w:val="982"/>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Р. број</w:t>
            </w: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Назив стручног усавршавања</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Врста стручног усавршавања</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 реализације</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Место одржавања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Учесници</w:t>
            </w:r>
          </w:p>
        </w:tc>
      </w:tr>
      <w:tr w:rsidR="00797FDE" w:rsidTr="003A2E3E">
        <w:trPr>
          <w:trHeight w:val="88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1"/>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Cselekvő felfedező tevékenység szervezésének módszertana</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5-8.10.2017.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Будимпешта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Жана Талпаи</w:t>
            </w:r>
          </w:p>
        </w:tc>
      </w:tr>
      <w:tr w:rsidR="00797FDE" w:rsidTr="003A2E3E">
        <w:trPr>
          <w:trHeight w:val="88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2"/>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Народни обичаји</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6-10.10.2017.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Будимпешта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Габријела Молнар</w:t>
            </w:r>
          </w:p>
        </w:tc>
      </w:tr>
      <w:tr w:rsidR="00797FDE" w:rsidTr="003A2E3E">
        <w:trPr>
          <w:trHeight w:val="88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3"/>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Projekt Pedagógiai Módszerek</w:t>
            </w:r>
          </w:p>
          <w:p w:rsidR="00797FDE" w:rsidRDefault="00797FDE">
            <w:pPr>
              <w:spacing w:after="0" w:line="240" w:lineRule="auto"/>
            </w:pP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6-10.10.2017.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Будимпешта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Мариа Јано</w:t>
            </w:r>
          </w:p>
          <w:p w:rsidR="00797FDE" w:rsidRDefault="001922E1">
            <w:pPr>
              <w:spacing w:after="0" w:line="240" w:lineRule="auto"/>
              <w:jc w:val="center"/>
            </w:pPr>
            <w:r>
              <w:rPr>
                <w:rFonts w:ascii="Times New Roman" w:eastAsia="Times New Roman" w:hAnsi="Times New Roman" w:cs="Times New Roman"/>
                <w:sz w:val="24"/>
              </w:rPr>
              <w:t>Жана Талпаи</w:t>
            </w:r>
          </w:p>
        </w:tc>
      </w:tr>
      <w:tr w:rsidR="00797FDE" w:rsidTr="003A2E3E">
        <w:trPr>
          <w:trHeight w:val="88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4"/>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Igy tedd rá módszer</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20-22.10.2017.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Будимпешта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Габријела Молнар</w:t>
            </w:r>
          </w:p>
        </w:tc>
      </w:tr>
      <w:tr w:rsidR="00797FDE" w:rsidTr="003A2E3E">
        <w:trPr>
          <w:trHeight w:val="68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5"/>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 xml:space="preserve">Квалитетан васпитно-образовни раду у предшколској установи </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Трибина</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28.10.2017.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Нови Сад</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Зубер</w:t>
            </w:r>
          </w:p>
          <w:p w:rsidR="00797FDE" w:rsidRDefault="001922E1">
            <w:pPr>
              <w:spacing w:after="0" w:line="240" w:lineRule="auto"/>
              <w:jc w:val="center"/>
            </w:pPr>
            <w:r>
              <w:rPr>
                <w:rFonts w:ascii="Times New Roman" w:eastAsia="Times New Roman" w:hAnsi="Times New Roman" w:cs="Times New Roman"/>
                <w:sz w:val="24"/>
              </w:rPr>
              <w:t>Маја Мартиновић</w:t>
            </w:r>
          </w:p>
        </w:tc>
      </w:tr>
      <w:tr w:rsidR="00797FDE" w:rsidTr="003A2E3E">
        <w:trPr>
          <w:trHeight w:val="68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6"/>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Иновативне методе развијања личности деце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28.10.2017.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Кањижа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Ержебет Јухас</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Анита Кормош Цекуш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Гизела Кемивеш</w:t>
            </w:r>
          </w:p>
          <w:p w:rsidR="00797FDE" w:rsidRDefault="001922E1">
            <w:pPr>
              <w:spacing w:after="0" w:line="240" w:lineRule="auto"/>
              <w:jc w:val="center"/>
            </w:pPr>
            <w:r>
              <w:rPr>
                <w:rFonts w:ascii="Times New Roman" w:eastAsia="Times New Roman" w:hAnsi="Times New Roman" w:cs="Times New Roman"/>
                <w:sz w:val="24"/>
              </w:rPr>
              <w:t>Жана Талпаи</w:t>
            </w:r>
          </w:p>
        </w:tc>
      </w:tr>
      <w:tr w:rsidR="00797FDE" w:rsidTr="003A2E3E">
        <w:trPr>
          <w:trHeight w:val="68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7"/>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Методика фолклора</w:t>
            </w:r>
          </w:p>
          <w:p w:rsidR="00797FDE" w:rsidRDefault="001922E1">
            <w:pPr>
              <w:spacing w:after="0" w:line="240" w:lineRule="auto"/>
            </w:pPr>
            <w:r>
              <w:rPr>
                <w:rFonts w:ascii="Times New Roman" w:eastAsia="Times New Roman" w:hAnsi="Times New Roman" w:cs="Times New Roman"/>
                <w:sz w:val="24"/>
              </w:rPr>
              <w:t>Néptáncmodszertan</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10.-12.11.2017.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Бачка Топола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Жана Талпаи</w:t>
            </w:r>
          </w:p>
          <w:p w:rsidR="00797FDE" w:rsidRDefault="001922E1">
            <w:pPr>
              <w:spacing w:after="0" w:line="240" w:lineRule="auto"/>
              <w:jc w:val="center"/>
            </w:pPr>
            <w:r>
              <w:rPr>
                <w:rFonts w:ascii="Times New Roman" w:eastAsia="Times New Roman" w:hAnsi="Times New Roman" w:cs="Times New Roman"/>
                <w:sz w:val="24"/>
              </w:rPr>
              <w:t>Корнелија Л. Тумбас</w:t>
            </w:r>
          </w:p>
        </w:tc>
      </w:tr>
      <w:tr w:rsidR="00797FDE" w:rsidTr="003A2E3E">
        <w:trPr>
          <w:trHeight w:val="548"/>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8"/>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Igy tedd rá módszer</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10-12.11.2017.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Бачка Топола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Мариа Јано</w:t>
            </w:r>
          </w:p>
        </w:tc>
      </w:tr>
      <w:tr w:rsidR="00797FDE" w:rsidTr="003A2E3E">
        <w:trPr>
          <w:trHeight w:val="548"/>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69"/>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Dráma-játek-iskola</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Стручни дан</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28.10.2017.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Фекетић</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Корнелија Л. Тумбас</w:t>
            </w:r>
          </w:p>
          <w:p w:rsidR="00797FDE" w:rsidRDefault="001922E1">
            <w:pPr>
              <w:spacing w:after="0" w:line="240" w:lineRule="auto"/>
              <w:jc w:val="center"/>
            </w:pPr>
            <w:r>
              <w:rPr>
                <w:rFonts w:ascii="Times New Roman" w:eastAsia="Times New Roman" w:hAnsi="Times New Roman" w:cs="Times New Roman"/>
                <w:sz w:val="24"/>
              </w:rPr>
              <w:t>Хенријета Сабо</w:t>
            </w:r>
          </w:p>
        </w:tc>
      </w:tr>
      <w:tr w:rsidR="00797FDE" w:rsidTr="003A2E3E">
        <w:trPr>
          <w:trHeight w:val="548"/>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0"/>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Актив директора и стручних сарадника севернобачког и западнобачког округа</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Стручни састанак</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15.12.2017.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Апатин</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pPr>
            <w:r>
              <w:rPr>
                <w:rFonts w:ascii="Times New Roman" w:eastAsia="Times New Roman" w:hAnsi="Times New Roman" w:cs="Times New Roman"/>
                <w:sz w:val="24"/>
              </w:rPr>
              <w:t>Гизела Кемивеш</w:t>
            </w:r>
          </w:p>
        </w:tc>
      </w:tr>
      <w:tr w:rsidR="00797FDE" w:rsidTr="003A2E3E">
        <w:trPr>
          <w:trHeight w:val="548"/>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1"/>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Cselekvő felfedező tevékenység szervezésének módszertana</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15-16.12.2017.</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Суботица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Жана Талпаи</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Габријела Молнар</w:t>
            </w:r>
          </w:p>
          <w:p w:rsidR="00797FDE" w:rsidRDefault="001922E1">
            <w:pPr>
              <w:spacing w:after="0" w:line="240" w:lineRule="auto"/>
              <w:jc w:val="center"/>
            </w:pPr>
            <w:r>
              <w:rPr>
                <w:rFonts w:ascii="Times New Roman" w:eastAsia="Times New Roman" w:hAnsi="Times New Roman" w:cs="Times New Roman"/>
                <w:sz w:val="24"/>
              </w:rPr>
              <w:t>Хенријета Сабо</w:t>
            </w:r>
          </w:p>
        </w:tc>
      </w:tr>
      <w:tr w:rsidR="00797FDE" w:rsidTr="003A2E3E">
        <w:trPr>
          <w:trHeight w:val="870"/>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2"/>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Bábtábor </w:t>
            </w:r>
          </w:p>
          <w:p w:rsidR="00797FDE" w:rsidRDefault="001922E1">
            <w:pPr>
              <w:spacing w:after="0" w:line="240" w:lineRule="auto"/>
            </w:pPr>
            <w:r>
              <w:rPr>
                <w:rFonts w:ascii="Times New Roman" w:eastAsia="Times New Roman" w:hAnsi="Times New Roman" w:cs="Times New Roman"/>
                <w:sz w:val="24"/>
              </w:rPr>
              <w:t>Луткарско усавршавање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4.-6.1.2018.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Мали Иђош</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Хенријета Сабо</w:t>
            </w:r>
          </w:p>
          <w:p w:rsidR="00797FDE" w:rsidRDefault="001922E1">
            <w:pPr>
              <w:spacing w:after="0" w:line="240" w:lineRule="auto"/>
              <w:jc w:val="center"/>
            </w:pPr>
            <w:r>
              <w:rPr>
                <w:rFonts w:ascii="Times New Roman" w:eastAsia="Times New Roman" w:hAnsi="Times New Roman" w:cs="Times New Roman"/>
                <w:sz w:val="24"/>
              </w:rPr>
              <w:t>Корнелија Л. Тумбас</w:t>
            </w:r>
          </w:p>
        </w:tc>
      </w:tr>
      <w:tr w:rsidR="00797FDE" w:rsidTr="003A2E3E">
        <w:trPr>
          <w:trHeight w:val="139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3"/>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Даровити и образовање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Конференција</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9.3.2018.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Нови Сад</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Данијела Чичаревић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Зорица </w:t>
            </w:r>
            <w:r w:rsidR="00D24420">
              <w:rPr>
                <w:rFonts w:ascii="Times New Roman" w:eastAsia="Times New Roman" w:hAnsi="Times New Roman" w:cs="Times New Roman"/>
                <w:sz w:val="24"/>
              </w:rPr>
              <w:t>П.</w:t>
            </w:r>
            <w:r>
              <w:rPr>
                <w:rFonts w:ascii="Times New Roman" w:eastAsia="Times New Roman" w:hAnsi="Times New Roman" w:cs="Times New Roman"/>
                <w:sz w:val="24"/>
              </w:rPr>
              <w:t>Маринковић</w:t>
            </w:r>
          </w:p>
          <w:p w:rsidR="00797FDE" w:rsidRDefault="001922E1" w:rsidP="00D244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Мирјана Стевовић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pPr>
            <w:r>
              <w:rPr>
                <w:rFonts w:ascii="Times New Roman" w:eastAsia="Times New Roman" w:hAnsi="Times New Roman" w:cs="Times New Roman"/>
                <w:sz w:val="24"/>
              </w:rPr>
              <w:t>Гизела Кемивеш</w:t>
            </w:r>
          </w:p>
        </w:tc>
      </w:tr>
      <w:tr w:rsidR="00797FDE" w:rsidTr="003A2E3E">
        <w:trPr>
          <w:trHeight w:val="55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4"/>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Cselekvő felfedező tevékenység szervezésének módszertana</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10.3.2018.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Кикинда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Жана Талпаи</w:t>
            </w:r>
          </w:p>
        </w:tc>
      </w:tr>
      <w:tr w:rsidR="00797FDE" w:rsidTr="003A2E3E">
        <w:trPr>
          <w:trHeight w:val="55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5"/>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Добро сам ту где сам – технике за превладавање стреса код запослених у образовању</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17.3.2018.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Суботица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Зорица Пајовић Маринковић</w:t>
            </w:r>
          </w:p>
          <w:p w:rsidR="00797FDE" w:rsidRDefault="001922E1">
            <w:pPr>
              <w:spacing w:after="0" w:line="240" w:lineRule="auto"/>
              <w:jc w:val="center"/>
            </w:pPr>
            <w:r>
              <w:rPr>
                <w:rFonts w:ascii="Times New Roman" w:eastAsia="Times New Roman" w:hAnsi="Times New Roman" w:cs="Times New Roman"/>
                <w:sz w:val="24"/>
              </w:rPr>
              <w:t>Тања Јовановић</w:t>
            </w:r>
          </w:p>
        </w:tc>
      </w:tr>
      <w:tr w:rsidR="00797FDE" w:rsidTr="003A2E3E">
        <w:trPr>
          <w:trHeight w:val="3060"/>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6"/>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Народна музика у вртићу као музички матерњи језик</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17.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18.3.2018.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Бачка Топола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D24420"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Молнар</w:t>
            </w:r>
            <w:r w:rsidR="00D24420">
              <w:rPr>
                <w:rFonts w:ascii="Times New Roman" w:eastAsia="Times New Roman" w:hAnsi="Times New Roman" w:cs="Times New Roman"/>
                <w:sz w:val="24"/>
              </w:rPr>
              <w:t>Г.</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Каталин Тарко</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Мариа Јано</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Гизела Кемивеш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Анита К. Цекуш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Жана Талпаи</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Ержебет Јухас</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Марика Мануела Нађ Гомбош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Корнелија Локетић Тумбас</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Ангела Дудаш</w:t>
            </w:r>
          </w:p>
          <w:p w:rsidR="00797FDE" w:rsidRDefault="001922E1">
            <w:pPr>
              <w:spacing w:after="0" w:line="240" w:lineRule="auto"/>
              <w:jc w:val="center"/>
            </w:pPr>
            <w:r>
              <w:rPr>
                <w:rFonts w:ascii="Times New Roman" w:eastAsia="Times New Roman" w:hAnsi="Times New Roman" w:cs="Times New Roman"/>
                <w:sz w:val="24"/>
              </w:rPr>
              <w:t>Хенријета Сабо</w:t>
            </w:r>
          </w:p>
        </w:tc>
      </w:tr>
      <w:tr w:rsidR="00797FDE" w:rsidTr="003A2E3E">
        <w:trPr>
          <w:trHeight w:val="555"/>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7"/>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Projekt Pedagógiai Módszerek</w:t>
            </w:r>
          </w:p>
          <w:p w:rsidR="00797FDE" w:rsidRDefault="00797FDE">
            <w:pPr>
              <w:spacing w:after="0" w:line="240" w:lineRule="auto"/>
            </w:pP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1.-3.12.2017.</w:t>
            </w:r>
          </w:p>
          <w:p w:rsidR="00797FDE" w:rsidRDefault="001922E1">
            <w:pPr>
              <w:spacing w:after="0" w:line="240" w:lineRule="auto"/>
              <w:jc w:val="cente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sz w:val="24"/>
              </w:rPr>
              <w:t>и9.3.2018</w:t>
            </w:r>
            <w:proofErr w:type="gramEnd"/>
            <w:r>
              <w:rPr>
                <w:rFonts w:ascii="Times New Roman" w:eastAsia="Times New Roman" w:hAnsi="Times New Roman" w:cs="Times New Roman"/>
                <w:sz w:val="24"/>
              </w:rPr>
              <w:t>.</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Кањижа</w:t>
            </w:r>
          </w:p>
          <w:p w:rsidR="00797FDE" w:rsidRDefault="001922E1">
            <w:pPr>
              <w:spacing w:after="0" w:line="240" w:lineRule="auto"/>
              <w:jc w:val="center"/>
            </w:pPr>
            <w:r>
              <w:rPr>
                <w:rFonts w:ascii="Times New Roman" w:eastAsia="Times New Roman" w:hAnsi="Times New Roman" w:cs="Times New Roman"/>
                <w:sz w:val="24"/>
              </w:rPr>
              <w:t>Бечеј</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Мариа Јано – реализатор </w:t>
            </w:r>
            <w:r>
              <w:rPr>
                <w:rFonts w:ascii="Times New Roman" w:eastAsia="Times New Roman" w:hAnsi="Times New Roman" w:cs="Times New Roman"/>
                <w:sz w:val="24"/>
              </w:rPr>
              <w:lastRenderedPageBreak/>
              <w:t>семинара</w:t>
            </w:r>
          </w:p>
          <w:p w:rsidR="00797FDE" w:rsidRDefault="001922E1">
            <w:pPr>
              <w:spacing w:after="0" w:line="240" w:lineRule="auto"/>
              <w:jc w:val="center"/>
            </w:pPr>
            <w:r>
              <w:rPr>
                <w:rFonts w:ascii="Times New Roman" w:eastAsia="Times New Roman" w:hAnsi="Times New Roman" w:cs="Times New Roman"/>
                <w:sz w:val="24"/>
              </w:rPr>
              <w:t>Анита Кормош Цекуш</w:t>
            </w:r>
          </w:p>
        </w:tc>
      </w:tr>
      <w:tr w:rsidR="00797FDE" w:rsidTr="003A2E3E">
        <w:trPr>
          <w:trHeight w:val="57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8"/>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Од народне до савремене приче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26.5.2018.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Нови Сад</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Ангела Дудаш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Жана Талпаи</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Хенријета Сабо</w:t>
            </w:r>
          </w:p>
          <w:p w:rsidR="00797FDE" w:rsidRDefault="001922E1">
            <w:pPr>
              <w:spacing w:after="0" w:line="240" w:lineRule="auto"/>
              <w:jc w:val="center"/>
            </w:pPr>
            <w:r>
              <w:rPr>
                <w:rFonts w:ascii="Times New Roman" w:eastAsia="Times New Roman" w:hAnsi="Times New Roman" w:cs="Times New Roman"/>
                <w:sz w:val="24"/>
              </w:rPr>
              <w:t>Марика Мануела Нађ Гомбош</w:t>
            </w:r>
          </w:p>
        </w:tc>
      </w:tr>
      <w:tr w:rsidR="00797FDE" w:rsidTr="003A2E3E">
        <w:trPr>
          <w:trHeight w:val="57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79"/>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Актив директора и стручних сарадника севернобачког и западнобачког округа</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Стручни састанак</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25.5.2018.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Апатин</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Гизела Кемивеш</w:t>
            </w:r>
          </w:p>
          <w:p w:rsidR="00797FDE" w:rsidRDefault="001922E1">
            <w:pPr>
              <w:spacing w:after="0" w:line="240" w:lineRule="auto"/>
              <w:jc w:val="center"/>
            </w:pPr>
            <w:r>
              <w:rPr>
                <w:rFonts w:ascii="Times New Roman" w:eastAsia="Times New Roman" w:hAnsi="Times New Roman" w:cs="Times New Roman"/>
                <w:sz w:val="24"/>
              </w:rPr>
              <w:t>Мариа Јано</w:t>
            </w:r>
          </w:p>
        </w:tc>
      </w:tr>
      <w:tr w:rsidR="00797FDE" w:rsidTr="003A2E3E">
        <w:trPr>
          <w:trHeight w:val="576"/>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80"/>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Од народне до савремене приче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26.5.2018.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Нови Сад</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Жана Талпаи</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Ангела Дудаш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Марика Мануела Нађ Гомбош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797FDE" w:rsidRDefault="001922E1">
            <w:pPr>
              <w:spacing w:after="0" w:line="240" w:lineRule="auto"/>
              <w:jc w:val="center"/>
            </w:pPr>
            <w:r>
              <w:rPr>
                <w:rFonts w:ascii="Times New Roman" w:eastAsia="Times New Roman" w:hAnsi="Times New Roman" w:cs="Times New Roman"/>
                <w:sz w:val="24"/>
              </w:rPr>
              <w:t>Хенријета Сабо</w:t>
            </w:r>
          </w:p>
        </w:tc>
      </w:tr>
      <w:tr w:rsidR="00797FDE" w:rsidTr="003A2E3E">
        <w:trPr>
          <w:trHeight w:val="699"/>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81"/>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Примена стандардних и иновативних реквизита у физичком вежбању уз мере безбедности и прву помоћ</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2.6.2018.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Кањижа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Тања Јовановић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Љубица Џ. Кривокапић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Зорица П. Маринковић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Славица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Мирјана Стевовић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Данијела Чичаревић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Мариа Јано</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Зубер</w:t>
            </w:r>
          </w:p>
          <w:p w:rsidR="00797FDE" w:rsidRDefault="001922E1">
            <w:pPr>
              <w:spacing w:after="0" w:line="240" w:lineRule="auto"/>
              <w:jc w:val="center"/>
            </w:pPr>
            <w:r>
              <w:rPr>
                <w:rFonts w:ascii="Times New Roman" w:eastAsia="Times New Roman" w:hAnsi="Times New Roman" w:cs="Times New Roman"/>
                <w:sz w:val="24"/>
              </w:rPr>
              <w:t>Едит Шипош Калмар</w:t>
            </w:r>
          </w:p>
        </w:tc>
      </w:tr>
      <w:tr w:rsidR="00797FDE" w:rsidTr="003A2E3E">
        <w:trPr>
          <w:trHeight w:val="699"/>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82"/>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Акционо истраживање у функцији самовредновања рада образовно-васпитне установе</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15.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16.6.2018.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Кањижа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Мариа Јано</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Славица Николић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Тања Јовановић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Данијела Чичаревић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Маја Мартиновић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Мирјана Стевовић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Љубица Џ. Кривокапић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Зубер</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Ангела Дудаш</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Корнелија Л. Тумбас</w:t>
            </w:r>
          </w:p>
          <w:p w:rsidR="00797FDE" w:rsidRDefault="001922E1">
            <w:pPr>
              <w:spacing w:after="0" w:line="240" w:lineRule="auto"/>
              <w:jc w:val="center"/>
            </w:pPr>
            <w:r>
              <w:rPr>
                <w:rFonts w:ascii="Times New Roman" w:eastAsia="Times New Roman" w:hAnsi="Times New Roman" w:cs="Times New Roman"/>
                <w:sz w:val="24"/>
              </w:rPr>
              <w:t>Жужана Т. Мохачи</w:t>
            </w:r>
          </w:p>
        </w:tc>
      </w:tr>
      <w:tr w:rsidR="00797FDE" w:rsidTr="003A2E3E">
        <w:trPr>
          <w:trHeight w:val="699"/>
        </w:trPr>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numPr>
                <w:ilvl w:val="0"/>
                <w:numId w:val="83"/>
              </w:numPr>
              <w:spacing w:after="0" w:line="240" w:lineRule="auto"/>
              <w:ind w:left="720" w:hanging="360"/>
              <w:jc w:val="both"/>
              <w:rPr>
                <w:rFonts w:ascii="Calibri" w:eastAsia="Calibri" w:hAnsi="Calibri" w:cs="Calibri"/>
              </w:rPr>
            </w:pPr>
          </w:p>
        </w:tc>
        <w:tc>
          <w:tcPr>
            <w:tcW w:w="2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pPr>
            <w:r>
              <w:rPr>
                <w:rFonts w:ascii="Times New Roman" w:eastAsia="Times New Roman" w:hAnsi="Times New Roman" w:cs="Times New Roman"/>
                <w:sz w:val="24"/>
              </w:rPr>
              <w:t>Ефикасним реаговањем до успешнијег решавања и превазилажења кризних ситуација</w:t>
            </w:r>
          </w:p>
        </w:tc>
        <w:tc>
          <w:tcPr>
            <w:tcW w:w="1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Семинар</w:t>
            </w:r>
          </w:p>
        </w:tc>
        <w:tc>
          <w:tcPr>
            <w:tcW w:w="1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27.6.2018.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Бачка Топола</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Тања Јовановић</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Маја Мартиновић</w:t>
            </w:r>
          </w:p>
          <w:p w:rsidR="00797FDE" w:rsidRDefault="001922E1">
            <w:pPr>
              <w:spacing w:after="0" w:line="240" w:lineRule="auto"/>
              <w:jc w:val="center"/>
            </w:pPr>
            <w:r>
              <w:rPr>
                <w:rFonts w:ascii="Times New Roman" w:eastAsia="Times New Roman" w:hAnsi="Times New Roman" w:cs="Times New Roman"/>
                <w:sz w:val="24"/>
              </w:rPr>
              <w:t>Зорица Пајовић Маринковић</w:t>
            </w:r>
          </w:p>
        </w:tc>
      </w:tr>
      <w:tr w:rsidR="003A2E3E" w:rsidTr="003A2E3E">
        <w:trPr>
          <w:trHeight w:val="699"/>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3A2E3E">
            <w:pPr>
              <w:numPr>
                <w:ilvl w:val="0"/>
                <w:numId w:val="103"/>
              </w:numPr>
              <w:spacing w:after="0" w:line="240" w:lineRule="auto"/>
              <w:ind w:left="720" w:hanging="360"/>
              <w:jc w:val="both"/>
              <w:rPr>
                <w:rFonts w:ascii="Calibri" w:eastAsia="Calibri" w:hAnsi="Calibri" w:cs="Calibri"/>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pPr>
            <w:r>
              <w:rPr>
                <w:rFonts w:ascii="Times New Roman" w:eastAsia="Times New Roman" w:hAnsi="Times New Roman" w:cs="Times New Roman"/>
                <w:sz w:val="24"/>
              </w:rPr>
              <w:t>Акционо истраживање у функцији самовредновања рада образовно-васпитне установе</w:t>
            </w:r>
          </w:p>
        </w:tc>
        <w:tc>
          <w:tcPr>
            <w:tcW w:w="1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Семинар</w:t>
            </w:r>
          </w:p>
        </w:tc>
        <w:tc>
          <w:tcPr>
            <w:tcW w:w="1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 xml:space="preserve">15.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16.6.2018.</w:t>
            </w:r>
          </w:p>
        </w:tc>
        <w:tc>
          <w:tcPr>
            <w:tcW w:w="1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Кањижа</w:t>
            </w:r>
          </w:p>
        </w:tc>
        <w:tc>
          <w:tcPr>
            <w:tcW w:w="22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Мариа Јано</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Николић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Славица Николић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Тања Јовановић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Данијела Чичаревић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Маја Мартиновић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Мирјана Стевовић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Љубица Џ. Кривокапић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Јелена Зубер</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Ангела Дудаш</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Едит Шипош Калмар</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Корнелија Л. Тумбас</w:t>
            </w:r>
          </w:p>
          <w:p w:rsidR="003A2E3E" w:rsidRDefault="003A2E3E" w:rsidP="00A571EE">
            <w:pPr>
              <w:spacing w:after="0" w:line="240" w:lineRule="auto"/>
              <w:jc w:val="center"/>
            </w:pPr>
            <w:r>
              <w:rPr>
                <w:rFonts w:ascii="Times New Roman" w:eastAsia="Times New Roman" w:hAnsi="Times New Roman" w:cs="Times New Roman"/>
                <w:sz w:val="24"/>
              </w:rPr>
              <w:t>Жужана Т. Мохачи</w:t>
            </w:r>
          </w:p>
        </w:tc>
      </w:tr>
      <w:tr w:rsidR="003A2E3E" w:rsidTr="003A2E3E">
        <w:trPr>
          <w:trHeight w:val="699"/>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3A2E3E">
            <w:pPr>
              <w:numPr>
                <w:ilvl w:val="0"/>
                <w:numId w:val="104"/>
              </w:numPr>
              <w:spacing w:after="0" w:line="240" w:lineRule="auto"/>
              <w:ind w:left="720" w:hanging="360"/>
              <w:jc w:val="both"/>
              <w:rPr>
                <w:rFonts w:ascii="Calibri" w:eastAsia="Calibri" w:hAnsi="Calibri" w:cs="Calibri"/>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pPr>
            <w:r>
              <w:rPr>
                <w:rFonts w:ascii="Times New Roman" w:eastAsia="Times New Roman" w:hAnsi="Times New Roman" w:cs="Times New Roman"/>
                <w:sz w:val="24"/>
              </w:rPr>
              <w:t>Ефикасним реаговањем до успешнијег решавања и превазилажења кризних ситуација</w:t>
            </w:r>
          </w:p>
        </w:tc>
        <w:tc>
          <w:tcPr>
            <w:tcW w:w="1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Семинар</w:t>
            </w:r>
          </w:p>
        </w:tc>
        <w:tc>
          <w:tcPr>
            <w:tcW w:w="1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27.6.2018.</w:t>
            </w:r>
          </w:p>
        </w:tc>
        <w:tc>
          <w:tcPr>
            <w:tcW w:w="1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pPr>
            <w:r>
              <w:rPr>
                <w:rFonts w:ascii="Times New Roman" w:eastAsia="Times New Roman" w:hAnsi="Times New Roman" w:cs="Times New Roman"/>
                <w:sz w:val="24"/>
              </w:rPr>
              <w:t>Бачка Топола</w:t>
            </w:r>
          </w:p>
        </w:tc>
        <w:tc>
          <w:tcPr>
            <w:tcW w:w="22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Тања Јовановић</w:t>
            </w:r>
          </w:p>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Маја Мартиновић</w:t>
            </w:r>
          </w:p>
          <w:p w:rsidR="003A2E3E" w:rsidRDefault="003A2E3E" w:rsidP="00A571EE">
            <w:pPr>
              <w:spacing w:after="0" w:line="240" w:lineRule="auto"/>
              <w:jc w:val="center"/>
            </w:pPr>
            <w:r>
              <w:rPr>
                <w:rFonts w:ascii="Times New Roman" w:eastAsia="Times New Roman" w:hAnsi="Times New Roman" w:cs="Times New Roman"/>
                <w:sz w:val="24"/>
              </w:rPr>
              <w:t>Зорица Пајовић Маринковић</w:t>
            </w:r>
          </w:p>
        </w:tc>
      </w:tr>
      <w:tr w:rsidR="003A2E3E" w:rsidTr="003A2E3E">
        <w:trPr>
          <w:trHeight w:val="699"/>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3A2E3E">
            <w:pPr>
              <w:numPr>
                <w:ilvl w:val="0"/>
                <w:numId w:val="104"/>
              </w:numPr>
              <w:spacing w:after="0" w:line="240" w:lineRule="auto"/>
              <w:ind w:left="720" w:hanging="360"/>
              <w:jc w:val="both"/>
              <w:rPr>
                <w:rFonts w:ascii="Calibri" w:eastAsia="Calibri" w:hAnsi="Calibri" w:cs="Calibri"/>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3A2E3E" w:rsidRDefault="003A2E3E" w:rsidP="00A571EE">
            <w:pPr>
              <w:spacing w:after="0" w:line="240" w:lineRule="auto"/>
              <w:rPr>
                <w:rFonts w:ascii="Times New Roman" w:eastAsia="Times New Roman" w:hAnsi="Times New Roman" w:cs="Times New Roman"/>
                <w:sz w:val="24"/>
                <w:lang w:val="hu-HU"/>
              </w:rPr>
            </w:pPr>
            <w:r>
              <w:rPr>
                <w:rFonts w:ascii="Times New Roman" w:eastAsia="Times New Roman" w:hAnsi="Times New Roman" w:cs="Times New Roman"/>
                <w:sz w:val="24"/>
                <w:lang w:val="hu-HU"/>
              </w:rPr>
              <w:t>Ügyes tanoda</w:t>
            </w:r>
          </w:p>
        </w:tc>
        <w:tc>
          <w:tcPr>
            <w:tcW w:w="1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Семинар</w:t>
            </w:r>
          </w:p>
        </w:tc>
        <w:tc>
          <w:tcPr>
            <w:tcW w:w="1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27.08.2018</w:t>
            </w:r>
          </w:p>
        </w:tc>
        <w:tc>
          <w:tcPr>
            <w:tcW w:w="1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B52A63" w:rsidRDefault="003A2E3E" w:rsidP="00A571EE">
            <w:pPr>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Кањижа</w:t>
            </w:r>
          </w:p>
        </w:tc>
        <w:tc>
          <w:tcPr>
            <w:tcW w:w="22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DA1163" w:rsidRDefault="003A2E3E" w:rsidP="00A571EE">
            <w:pPr>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Јухас Ержебет,Кормос Ц.Анита,Талпаи Жана,Мохачи Т.Жужана</w:t>
            </w:r>
          </w:p>
        </w:tc>
      </w:tr>
      <w:tr w:rsidR="003A2E3E" w:rsidTr="003A2E3E">
        <w:trPr>
          <w:trHeight w:val="699"/>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3A2E3E">
            <w:pPr>
              <w:numPr>
                <w:ilvl w:val="0"/>
                <w:numId w:val="104"/>
              </w:numPr>
              <w:spacing w:after="0" w:line="240" w:lineRule="auto"/>
              <w:ind w:left="720" w:hanging="360"/>
              <w:jc w:val="both"/>
              <w:rPr>
                <w:rFonts w:ascii="Calibri" w:eastAsia="Calibri" w:hAnsi="Calibri" w:cs="Calibri"/>
              </w:rPr>
            </w:pPr>
          </w:p>
        </w:tc>
        <w:tc>
          <w:tcPr>
            <w:tcW w:w="2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D70890" w:rsidRDefault="00D70890" w:rsidP="00A571EE">
            <w:pPr>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На путу ка квалитетним образовним установама</w:t>
            </w:r>
            <w:bookmarkStart w:id="0" w:name="_GoBack"/>
            <w:bookmarkEnd w:id="0"/>
          </w:p>
        </w:tc>
        <w:tc>
          <w:tcPr>
            <w:tcW w:w="1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Семинар</w:t>
            </w:r>
          </w:p>
        </w:tc>
        <w:tc>
          <w:tcPr>
            <w:tcW w:w="1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B52A63" w:rsidRDefault="003A2E3E" w:rsidP="00A571EE">
            <w:pPr>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28.08.2018</w:t>
            </w:r>
          </w:p>
        </w:tc>
        <w:tc>
          <w:tcPr>
            <w:tcW w:w="1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Default="003A2E3E" w:rsidP="00A571EE">
            <w:pPr>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Кањижа</w:t>
            </w:r>
          </w:p>
        </w:tc>
        <w:tc>
          <w:tcPr>
            <w:tcW w:w="22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2E3E" w:rsidRPr="00DA1163" w:rsidRDefault="003A2E3E" w:rsidP="00A571EE">
            <w:pPr>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Кривокапић Љубица,Славица Николић,Мирјана Стевовић,Пајовић М.Зорица,Данијелаа Чичаревић,Тања Јовановић,Маја Мартиновић,Јелена Зубер,Мохачи Т.Жужана,Нађ Г.М.Мануела</w:t>
            </w:r>
          </w:p>
        </w:tc>
      </w:tr>
    </w:tbl>
    <w:p w:rsidR="00797FDE" w:rsidRDefault="00797FDE" w:rsidP="003A2E3E">
      <w:pPr>
        <w:keepNext/>
        <w:keepLines/>
        <w:spacing w:before="200" w:after="0" w:line="480" w:lineRule="auto"/>
        <w:jc w:val="both"/>
        <w:rPr>
          <w:rFonts w:ascii="Times New Roman" w:eastAsia="Times New Roman" w:hAnsi="Times New Roman" w:cs="Times New Roman"/>
          <w:b/>
          <w:sz w:val="28"/>
        </w:rPr>
      </w:pPr>
    </w:p>
    <w:p w:rsidR="00797FDE" w:rsidRDefault="00687E0B" w:rsidP="00687E0B">
      <w:pPr>
        <w:keepNext/>
        <w:keepLines/>
        <w:spacing w:before="200" w:after="0" w:line="240" w:lineRule="auto"/>
        <w:ind w:left="576"/>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10.1 </w:t>
      </w:r>
      <w:r w:rsidR="001922E1">
        <w:rPr>
          <w:rFonts w:ascii="Times New Roman" w:eastAsia="Times New Roman" w:hAnsi="Times New Roman" w:cs="Times New Roman"/>
          <w:b/>
          <w:sz w:val="28"/>
        </w:rPr>
        <w:t>ИЗВЕШТАЈ О ПРОГРАМУ СТРУЧНОГ УСАВРШАВАЊА ДИРЕКТОРА</w:t>
      </w:r>
    </w:p>
    <w:p w:rsidR="00797FDE" w:rsidRDefault="00797FDE">
      <w:pPr>
        <w:keepNext/>
        <w:keepLines/>
        <w:spacing w:before="200" w:after="0" w:line="240" w:lineRule="auto"/>
        <w:jc w:val="center"/>
        <w:rPr>
          <w:rFonts w:ascii="Times New Roman" w:eastAsia="Times New Roman" w:hAnsi="Times New Roman" w:cs="Times New Roman"/>
          <w:b/>
          <w:sz w:val="28"/>
        </w:rPr>
      </w:pPr>
    </w:p>
    <w:p w:rsidR="00797FDE" w:rsidRDefault="001922E1">
      <w:pPr>
        <w:spacing w:after="0" w:line="240" w:lineRule="auto"/>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Директор установе је присуствовала свим семинарима, трибинама и конференцијама и састанцима на који су присуствовали и остали васпитачи, са обзиром да се план стручног усавршавања морао усаглашавати са финансијским могућностима установе.</w:t>
      </w:r>
    </w:p>
    <w:p w:rsidR="00797FDE" w:rsidRDefault="00797FDE">
      <w:pPr>
        <w:jc w:val="both"/>
        <w:rPr>
          <w:rFonts w:ascii="Times New Roman" w:eastAsia="Times New Roman" w:hAnsi="Times New Roman" w:cs="Times New Roman"/>
          <w:sz w:val="24"/>
        </w:rPr>
      </w:pP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z w:val="24"/>
        </w:rPr>
        <w:t>Иновативне методе развијања личности деце – 28.10.2017. Кањижа</w:t>
      </w:r>
    </w:p>
    <w:p w:rsidR="00797FDE" w:rsidRDefault="001922E1">
      <w:pPr>
        <w:numPr>
          <w:ilvl w:val="0"/>
          <w:numId w:val="8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Изазови у предшколском васпитању и образовању – округли сто – 6.03.2017. у Новом Саду</w:t>
      </w: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Даровити и образовање – трибина – 9.03.2018. Нови Сад</w:t>
      </w: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Бетхлен фондација Етнополитика Нови Сад од фебр.-мај месеца </w:t>
      </w: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z w:val="24"/>
        </w:rPr>
        <w:t xml:space="preserve">Народна музика у вртићу као музички матерњи језик </w:t>
      </w:r>
      <w:proofErr w:type="gramStart"/>
      <w:r>
        <w:rPr>
          <w:rFonts w:ascii="Times New Roman" w:eastAsia="Times New Roman" w:hAnsi="Times New Roman" w:cs="Times New Roman"/>
          <w:sz w:val="24"/>
        </w:rPr>
        <w:t>–  17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18.03.2018. Бачка Топола</w:t>
      </w: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lastRenderedPageBreak/>
        <w:t>Актив директора и стручних сарадника северно и западнобачког округа – 15.12.2017. у Оџацима</w:t>
      </w:r>
    </w:p>
    <w:p w:rsidR="00797FDE" w:rsidRDefault="001922E1">
      <w:pPr>
        <w:numPr>
          <w:ilvl w:val="0"/>
          <w:numId w:val="85"/>
        </w:numPr>
        <w:ind w:left="720" w:hanging="360"/>
        <w:jc w:val="both"/>
        <w:rPr>
          <w:rFonts w:ascii="Times New Roman" w:eastAsia="Times New Roman" w:hAnsi="Times New Roman" w:cs="Times New Roman"/>
          <w:spacing w:val="1"/>
          <w:sz w:val="24"/>
        </w:rPr>
      </w:pPr>
      <w:r>
        <w:rPr>
          <w:rFonts w:ascii="Times New Roman" w:eastAsia="Times New Roman" w:hAnsi="Times New Roman" w:cs="Times New Roman"/>
          <w:sz w:val="24"/>
        </w:rPr>
        <w:t>Актив директора и стручних сарадника севернобачког и западнобачког округа – 25.5.2018. у Суботици</w:t>
      </w:r>
    </w:p>
    <w:p w:rsidR="00797FDE" w:rsidRPr="00E44C88" w:rsidRDefault="00687E0B" w:rsidP="00687E0B">
      <w:pPr>
        <w:keepNext/>
        <w:keepLines/>
        <w:spacing w:before="480" w:after="0" w:line="240" w:lineRule="auto"/>
        <w:ind w:left="432"/>
        <w:rPr>
          <w:rFonts w:ascii="Times New Roman" w:eastAsia="Times New Roman" w:hAnsi="Times New Roman" w:cs="Times New Roman"/>
          <w:b/>
          <w:sz w:val="24"/>
          <w:szCs w:val="24"/>
        </w:rPr>
      </w:pPr>
      <w:r w:rsidRPr="00E44C88">
        <w:rPr>
          <w:rFonts w:ascii="Times New Roman" w:eastAsia="Times New Roman" w:hAnsi="Times New Roman" w:cs="Times New Roman"/>
          <w:b/>
          <w:sz w:val="24"/>
          <w:szCs w:val="24"/>
          <w:lang w:val="sr-Cyrl-CS"/>
        </w:rPr>
        <w:t xml:space="preserve">11.  </w:t>
      </w:r>
      <w:r w:rsidR="001922E1" w:rsidRPr="00E44C88">
        <w:rPr>
          <w:rFonts w:ascii="Times New Roman" w:eastAsia="Times New Roman" w:hAnsi="Times New Roman" w:cs="Times New Roman"/>
          <w:b/>
          <w:sz w:val="24"/>
          <w:szCs w:val="24"/>
        </w:rPr>
        <w:t>ИЗВЕШТАЈ О САРАДЊИ СА РОДИТЕЉИМА И ДРУШТВЕНОМ СРЕДИНОМ</w:t>
      </w:r>
    </w:p>
    <w:p w:rsidR="00797FDE" w:rsidRPr="00E44C88" w:rsidRDefault="00687E0B" w:rsidP="001A0C0D">
      <w:pPr>
        <w:keepNext/>
        <w:keepLines/>
        <w:numPr>
          <w:ilvl w:val="0"/>
          <w:numId w:val="85"/>
        </w:numPr>
        <w:spacing w:before="200" w:after="0" w:line="240" w:lineRule="auto"/>
        <w:ind w:left="576" w:hanging="576"/>
        <w:jc w:val="center"/>
        <w:rPr>
          <w:rFonts w:ascii="Times New Roman" w:eastAsia="Times New Roman" w:hAnsi="Times New Roman" w:cs="Times New Roman"/>
          <w:b/>
          <w:sz w:val="24"/>
          <w:szCs w:val="24"/>
        </w:rPr>
      </w:pPr>
      <w:r w:rsidRPr="00E44C88">
        <w:rPr>
          <w:rFonts w:ascii="Times New Roman" w:eastAsia="Times New Roman" w:hAnsi="Times New Roman" w:cs="Times New Roman"/>
          <w:b/>
          <w:sz w:val="24"/>
          <w:szCs w:val="24"/>
          <w:lang w:val="sr-Cyrl-CS"/>
        </w:rPr>
        <w:t xml:space="preserve">11.1 </w:t>
      </w:r>
      <w:r w:rsidR="001922E1" w:rsidRPr="00E44C88">
        <w:rPr>
          <w:rFonts w:ascii="Times New Roman" w:eastAsia="Times New Roman" w:hAnsi="Times New Roman" w:cs="Times New Roman"/>
          <w:b/>
          <w:sz w:val="24"/>
          <w:szCs w:val="24"/>
        </w:rPr>
        <w:t>ИЗВЕШТАЈ О САРАДЊИ СА РОДИТЕЉИМА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Најважнији фактор у циљу успешног деловања предшколске установе је сарадња. Сарадња установе и породице одвијала се плански, захваљујући новим методама рада и начинима примењивања постигнутог резултата и имајући у виду захтев родитеља. Ми сматрамо да је учешће породице у непосредним активностима у групи корисно за дете, за породицу, за васпитача и за вртић. Свако породично учешће је драгоцено и неће се све породице ангажовати у истом обиму. Зато планирамо различите облике сарадње и тиме отварамо могућност да се родитељи укључују на начин који њима највише одговара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Реалиѕовани облици сарадње:</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Разговори у вртићу – планирани, индивидуални контакт, по жењи и потреби родитеља са васпитачем, директором и педагогом по унапред заказаним терминима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Отворена врата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Савет родитеља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Свакодневни индивидуални контакти по жељи и потреби родитеља и васпитача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Родитељски састанци – најмање 4 пута годишње са тематским и информативним садржајем</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Пано за родитеље – редовно се обнавља (по етапама), информативвни пано (кућни ред, разне информације)</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Приредбе, манифестације, радионице, угледне активности, отворени дани, заједничко писуствовање на позориштној представи која је намењена за њих</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Учешће родитеља у активностима у групи и на нивоу установе – у унапред заказаним терминима родитељ има могућност да писуствује раду групе</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Слање материјала од куће, анкетирање родитеља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Посете породици – по унапред договореним терминима посета од стране групе или васпитача</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Контакти писаним или електронским путем – обавештавајући листићи, телефон, плакате, сајт, тв</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Разне изложбе деччјих радова на паноима у зависности од теме сходно годишњем добу.</w:t>
      </w:r>
    </w:p>
    <w:p w:rsidR="00797FDE" w:rsidRDefault="001922E1">
      <w:pPr>
        <w:numPr>
          <w:ilvl w:val="0"/>
          <w:numId w:val="86"/>
        </w:numPr>
        <w:spacing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Продајне изложбе</w:t>
      </w:r>
    </w:p>
    <w:p w:rsidR="00797FDE" w:rsidRDefault="00E44C88" w:rsidP="00E44C88">
      <w:pPr>
        <w:keepNext/>
        <w:keepLines/>
        <w:spacing w:before="200" w:after="0" w:line="480" w:lineRule="auto"/>
        <w:ind w:left="576"/>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11.1.2 </w:t>
      </w:r>
      <w:r w:rsidR="001922E1">
        <w:rPr>
          <w:rFonts w:ascii="Times New Roman" w:eastAsia="Times New Roman" w:hAnsi="Times New Roman" w:cs="Times New Roman"/>
          <w:b/>
          <w:sz w:val="28"/>
        </w:rPr>
        <w:t>Родитељски састанци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Да би се што боље одговарало потребама, деце, породице и средине сарадња се реализовала применом и комбинацијом различитих облика сарадње.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Реализовали су се општи родитељски састанци у циљу упознавања са условим рада у вртићу и програмом рада установе уопште које су реализовали васпитачи у септембру месецу. Такође, васпитачи су у току године одржали четири родитељска састанка са разним темама.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Теме којима су се бавили на родитељским састанцима биле су: </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Карактеристике деце узраста од 1-3 године и од 5-6 година;</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Сарадња са породицом</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Социо-емоционални развој и развој моралности код деце предшколског узраста</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Развојне промене од значаја за припрему за полазак у школу</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Развој говора – правилан изговор</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Развој пажње као битног фактора у напредовању и развоју деце од 3 до 4 године</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Стицање радних навика код деце</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Самопоштовање детета – дискусија и интерактивне игре за родитеље</w:t>
      </w:r>
    </w:p>
    <w:p w:rsidR="00797FDE" w:rsidRDefault="001922E1">
      <w:pPr>
        <w:numPr>
          <w:ilvl w:val="0"/>
          <w:numId w:val="87"/>
        </w:numPr>
        <w:spacing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Васпитање и животиње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Стручни сарадник-педагог је у свим ПП групама одржала тематске родитељске састанке на тему „</w:t>
      </w:r>
      <w:r>
        <w:rPr>
          <w:rFonts w:ascii="Times New Roman" w:eastAsia="Times New Roman" w:hAnsi="Times New Roman" w:cs="Times New Roman"/>
          <w:i/>
          <w:sz w:val="24"/>
        </w:rPr>
        <w:t>Припрема деце за полазак у школу</w:t>
      </w:r>
      <w:r>
        <w:rPr>
          <w:rFonts w:ascii="Times New Roman" w:eastAsia="Times New Roman" w:hAnsi="Times New Roman" w:cs="Times New Roman"/>
          <w:sz w:val="24"/>
        </w:rPr>
        <w:t>“. Васпитачи су организовали разноразне радионице са различитим темама за родитеље и децу и продајне изложбе.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Такође, родитељи су имали прилику да остварују индивидуалне контакте са васпитачима, да ли на њихову иницијативу, или иницијативу васпитала и стручних сарадника у циљу изношења неких проблема, молби, жалби а првенствено у циљу размене информација о развоју и напредовању детета. У ту сврху послужили су и дани отворених врата, а на огласним таблама су истакнути дани дежурства када родитељи могу да се обрате васпитачу свог детета. Такође по потреби су се одвијали индиректни контакти са родитељима, путем телефонских позива, писменим обавештењима, путујућим свескама, брошурама и флајерима, анкетама, учешћем родитеља у савету родитеља, а на паноима су се редовно истицала разноразна обавештења. Такође, морамо нагласити сарадњу са </w:t>
      </w:r>
      <w:r>
        <w:rPr>
          <w:rFonts w:ascii="Times New Roman" w:eastAsia="Times New Roman" w:hAnsi="Times New Roman" w:cs="Times New Roman"/>
          <w:sz w:val="24"/>
        </w:rPr>
        <w:lastRenderedPageBreak/>
        <w:t>родитељима када је у питању реализација разноврсних манифестација, у виду организовања превоза деце, набавке костима, уређења дечијих игралишта и просторија.</w:t>
      </w:r>
    </w:p>
    <w:p w:rsidR="00797FDE" w:rsidRPr="001A0C0D" w:rsidRDefault="009F5099" w:rsidP="009F5099">
      <w:pPr>
        <w:keepNext/>
        <w:keepLines/>
        <w:spacing w:before="200" w:after="0" w:line="480" w:lineRule="auto"/>
        <w:ind w:left="576"/>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11.1.3 </w:t>
      </w:r>
      <w:r w:rsidR="001922E1" w:rsidRPr="001A0C0D">
        <w:rPr>
          <w:rFonts w:ascii="Times New Roman" w:eastAsia="Times New Roman" w:hAnsi="Times New Roman" w:cs="Times New Roman"/>
          <w:b/>
          <w:sz w:val="28"/>
        </w:rPr>
        <w:t>ИЗВЕШТАЈ О РАДУ САВЕТА РОДИТЕЉА</w:t>
      </w:r>
    </w:p>
    <w:p w:rsidR="00797FDE" w:rsidRPr="001A0C0D" w:rsidRDefault="001922E1">
      <w:pPr>
        <w:jc w:val="both"/>
        <w:rPr>
          <w:rFonts w:ascii="Times New Roman" w:eastAsia="Times New Roman" w:hAnsi="Times New Roman" w:cs="Times New Roman"/>
          <w:sz w:val="24"/>
        </w:rPr>
      </w:pPr>
      <w:r w:rsidRPr="001A0C0D">
        <w:rPr>
          <w:rFonts w:ascii="Times New Roman" w:eastAsia="Times New Roman" w:hAnsi="Times New Roman" w:cs="Times New Roman"/>
          <w:sz w:val="24"/>
        </w:rPr>
        <w:t xml:space="preserve">Чланови савета родитеља за школску 2017/2018. </w:t>
      </w:r>
      <w:proofErr w:type="gramStart"/>
      <w:r w:rsidRPr="001A0C0D">
        <w:rPr>
          <w:rFonts w:ascii="Times New Roman" w:eastAsia="Times New Roman" w:hAnsi="Times New Roman" w:cs="Times New Roman"/>
          <w:sz w:val="24"/>
        </w:rPr>
        <w:t>годину</w:t>
      </w:r>
      <w:proofErr w:type="gramEnd"/>
      <w:r w:rsidRPr="001A0C0D">
        <w:rPr>
          <w:rFonts w:ascii="Times New Roman" w:eastAsia="Times New Roman" w:hAnsi="Times New Roman" w:cs="Times New Roman"/>
          <w:sz w:val="24"/>
        </w:rPr>
        <w:t xml:space="preserve"> били су:</w:t>
      </w:r>
    </w:p>
    <w:tbl>
      <w:tblPr>
        <w:tblW w:w="0" w:type="auto"/>
        <w:tblInd w:w="98" w:type="dxa"/>
        <w:tblCellMar>
          <w:left w:w="10" w:type="dxa"/>
          <w:right w:w="10" w:type="dxa"/>
        </w:tblCellMar>
        <w:tblLook w:val="0000" w:firstRow="0" w:lastRow="0" w:firstColumn="0" w:lastColumn="0" w:noHBand="0" w:noVBand="0"/>
      </w:tblPr>
      <w:tblGrid>
        <w:gridCol w:w="4643"/>
        <w:gridCol w:w="4643"/>
      </w:tblGrid>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A0C0D" w:rsidRDefault="001922E1">
            <w:pPr>
              <w:spacing w:after="0" w:line="240" w:lineRule="auto"/>
              <w:jc w:val="center"/>
            </w:pPr>
            <w:r w:rsidRPr="001A0C0D">
              <w:rPr>
                <w:rFonts w:ascii="Times New Roman" w:eastAsia="Times New Roman" w:hAnsi="Times New Roman" w:cs="Times New Roman"/>
                <w:b/>
                <w:i/>
                <w:sz w:val="24"/>
              </w:rPr>
              <w:t>Име и презиме</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A0C0D" w:rsidRDefault="001922E1">
            <w:pPr>
              <w:spacing w:after="0" w:line="240" w:lineRule="auto"/>
              <w:jc w:val="center"/>
            </w:pPr>
            <w:r w:rsidRPr="001A0C0D">
              <w:rPr>
                <w:rFonts w:ascii="Times New Roman" w:eastAsia="Times New Roman" w:hAnsi="Times New Roman" w:cs="Times New Roman"/>
                <w:b/>
                <w:i/>
                <w:sz w:val="24"/>
              </w:rPr>
              <w:t>Представник групе</w:t>
            </w:r>
          </w:p>
        </w:tc>
      </w:tr>
      <w:tr w:rsidR="00797FDE" w:rsidRPr="001A0C0D">
        <w:trPr>
          <w:trHeight w:val="1"/>
        </w:trPr>
        <w:tc>
          <w:tcPr>
            <w:tcW w:w="9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A0C0D" w:rsidRDefault="001922E1">
            <w:pPr>
              <w:spacing w:after="0" w:line="240" w:lineRule="auto"/>
              <w:jc w:val="center"/>
            </w:pPr>
            <w:r w:rsidRPr="001A0C0D">
              <w:rPr>
                <w:rFonts w:ascii="Times New Roman" w:eastAsia="Times New Roman" w:hAnsi="Times New Roman" w:cs="Times New Roman"/>
                <w:b/>
                <w:i/>
                <w:sz w:val="24"/>
              </w:rPr>
              <w:t>Ловћенац</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Жељко Ђуровић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987B3B" w:rsidRDefault="001922E1">
            <w:pPr>
              <w:spacing w:after="0" w:line="240" w:lineRule="auto"/>
              <w:jc w:val="both"/>
              <w:rPr>
                <w:lang w:val="sr-Cyrl-CS"/>
              </w:rPr>
            </w:pPr>
            <w:r w:rsidRPr="001A0C0D">
              <w:rPr>
                <w:rFonts w:ascii="Times New Roman" w:eastAsia="Times New Roman" w:hAnsi="Times New Roman" w:cs="Times New Roman"/>
                <w:sz w:val="24"/>
              </w:rPr>
              <w:t>Мирјана Перазић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Марија Контић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старија група</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Олга Дондић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млађа група</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Драгана Николић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јаслена група</w:t>
            </w:r>
          </w:p>
        </w:tc>
      </w:tr>
      <w:tr w:rsidR="00797FDE" w:rsidRPr="001A0C0D">
        <w:trPr>
          <w:trHeight w:val="1"/>
        </w:trPr>
        <w:tc>
          <w:tcPr>
            <w:tcW w:w="9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A0C0D" w:rsidRDefault="001922E1">
            <w:pPr>
              <w:spacing w:after="0" w:line="240" w:lineRule="auto"/>
              <w:jc w:val="center"/>
            </w:pPr>
            <w:r w:rsidRPr="001A0C0D">
              <w:rPr>
                <w:rFonts w:ascii="Times New Roman" w:eastAsia="Times New Roman" w:hAnsi="Times New Roman" w:cs="Times New Roman"/>
                <w:b/>
                <w:i/>
                <w:sz w:val="24"/>
              </w:rPr>
              <w:t>Фекетић</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Чотар Андреа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Маризела Јурић</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Факраш Зита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Берток Чила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Хајверт Лоди Андреа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9F5099">
            <w:pPr>
              <w:spacing w:after="0" w:line="240" w:lineRule="auto"/>
              <w:jc w:val="both"/>
              <w:rPr>
                <w:rFonts w:ascii="Calibri" w:eastAsia="Calibri" w:hAnsi="Calibri" w:cs="Calibri"/>
              </w:rPr>
            </w:pPr>
            <w:r w:rsidRPr="001A0C0D">
              <w:rPr>
                <w:rFonts w:ascii="Times New Roman" w:eastAsia="Times New Roman" w:hAnsi="Times New Roman" w:cs="Times New Roman"/>
                <w:sz w:val="24"/>
              </w:rPr>
              <w:t>Мешовита ПП</w:t>
            </w:r>
          </w:p>
        </w:tc>
      </w:tr>
      <w:tr w:rsidR="00797FDE" w:rsidRPr="001A0C0D">
        <w:trPr>
          <w:trHeight w:val="1"/>
        </w:trPr>
        <w:tc>
          <w:tcPr>
            <w:tcW w:w="9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Pr="001A0C0D" w:rsidRDefault="001922E1">
            <w:pPr>
              <w:spacing w:after="0" w:line="240" w:lineRule="auto"/>
              <w:jc w:val="center"/>
            </w:pPr>
            <w:r w:rsidRPr="001A0C0D">
              <w:rPr>
                <w:rFonts w:ascii="Times New Roman" w:eastAsia="Times New Roman" w:hAnsi="Times New Roman" w:cs="Times New Roman"/>
                <w:b/>
                <w:sz w:val="24"/>
              </w:rPr>
              <w:t>Мали Иђош</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Сич Каролина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Шинка Кристина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Чаки Шаролта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Абрахам Кристина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ПП</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B92588" w:rsidRDefault="001922E1">
            <w:pPr>
              <w:spacing w:after="0" w:line="240" w:lineRule="auto"/>
              <w:jc w:val="both"/>
              <w:rPr>
                <w:lang w:val="sr-Cyrl-CS"/>
              </w:rPr>
            </w:pPr>
            <w:r w:rsidRPr="001A0C0D">
              <w:rPr>
                <w:rFonts w:ascii="Times New Roman" w:eastAsia="Times New Roman" w:hAnsi="Times New Roman" w:cs="Times New Roman"/>
                <w:sz w:val="24"/>
              </w:rPr>
              <w:t>Балог Анита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старија група</w:t>
            </w:r>
          </w:p>
        </w:tc>
      </w:tr>
      <w:tr w:rsidR="00797FDE"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Фехер Ана Марија</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FDE" w:rsidRPr="001A0C0D" w:rsidRDefault="001922E1">
            <w:pPr>
              <w:spacing w:after="0" w:line="240" w:lineRule="auto"/>
              <w:jc w:val="both"/>
            </w:pPr>
            <w:r w:rsidRPr="001A0C0D">
              <w:rPr>
                <w:rFonts w:ascii="Times New Roman" w:eastAsia="Times New Roman" w:hAnsi="Times New Roman" w:cs="Times New Roman"/>
                <w:sz w:val="24"/>
              </w:rPr>
              <w:t>Мешовита јаслена група</w:t>
            </w:r>
          </w:p>
        </w:tc>
      </w:tr>
      <w:tr w:rsidR="001A0C0D" w:rsidRPr="001A0C0D">
        <w:trPr>
          <w:trHeight w:val="1"/>
        </w:trPr>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C0D" w:rsidRPr="001A0C0D" w:rsidRDefault="001A0C0D">
            <w:pPr>
              <w:spacing w:after="0" w:line="240" w:lineRule="auto"/>
              <w:jc w:val="both"/>
              <w:rPr>
                <w:rFonts w:ascii="Times New Roman" w:eastAsia="Times New Roman" w:hAnsi="Times New Roman" w:cs="Times New Roman"/>
                <w:sz w:val="24"/>
              </w:rPr>
            </w:pPr>
          </w:p>
        </w:tc>
        <w:tc>
          <w:tcPr>
            <w:tcW w:w="4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C0D" w:rsidRPr="001A0C0D" w:rsidRDefault="001A0C0D">
            <w:pPr>
              <w:spacing w:after="0" w:line="240" w:lineRule="auto"/>
              <w:jc w:val="both"/>
              <w:rPr>
                <w:rFonts w:ascii="Times New Roman" w:eastAsia="Times New Roman" w:hAnsi="Times New Roman" w:cs="Times New Roman"/>
                <w:sz w:val="24"/>
              </w:rPr>
            </w:pPr>
          </w:p>
        </w:tc>
      </w:tr>
    </w:tbl>
    <w:p w:rsidR="00A571EE" w:rsidRPr="00A571EE" w:rsidRDefault="00A571EE">
      <w:pPr>
        <w:keepNext/>
        <w:keepLines/>
        <w:numPr>
          <w:ilvl w:val="0"/>
          <w:numId w:val="89"/>
        </w:numPr>
        <w:spacing w:before="200" w:after="0" w:line="480" w:lineRule="auto"/>
        <w:ind w:left="576" w:hanging="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Извештај о раду Савет</w:t>
      </w:r>
      <w:r w:rsidR="006D6EBC">
        <w:rPr>
          <w:rFonts w:ascii="Times New Roman" w:eastAsia="Times New Roman" w:hAnsi="Times New Roman" w:cs="Times New Roman"/>
          <w:b/>
          <w:sz w:val="28"/>
          <w:lang w:val="sr-Cyrl-CS"/>
        </w:rPr>
        <w:t>а</w:t>
      </w:r>
      <w:r>
        <w:rPr>
          <w:rFonts w:ascii="Times New Roman" w:eastAsia="Times New Roman" w:hAnsi="Times New Roman" w:cs="Times New Roman"/>
          <w:b/>
          <w:sz w:val="28"/>
          <w:lang w:val="sr-Cyrl-CS"/>
        </w:rPr>
        <w:t xml:space="preserve"> Родитеља</w:t>
      </w:r>
    </w:p>
    <w:tbl>
      <w:tblPr>
        <w:tblW w:w="0" w:type="auto"/>
        <w:tblInd w:w="98" w:type="dxa"/>
        <w:tblCellMar>
          <w:left w:w="10" w:type="dxa"/>
          <w:right w:w="10" w:type="dxa"/>
        </w:tblCellMar>
        <w:tblLook w:val="0000" w:firstRow="0" w:lastRow="0" w:firstColumn="0" w:lastColumn="0" w:noHBand="0" w:noVBand="0"/>
      </w:tblPr>
      <w:tblGrid>
        <w:gridCol w:w="1949"/>
        <w:gridCol w:w="3293"/>
        <w:gridCol w:w="1908"/>
        <w:gridCol w:w="2373"/>
      </w:tblGrid>
      <w:tr w:rsidR="00A571EE" w:rsidRPr="00AF0CBE"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571EE" w:rsidRDefault="00A571EE" w:rsidP="00A571EE">
            <w:pPr>
              <w:spacing w:after="0" w:line="240" w:lineRule="auto"/>
              <w:jc w:val="center"/>
              <w:rPr>
                <w:rFonts w:ascii="Times New Roman" w:eastAsia="Times New Roman" w:hAnsi="Times New Roman" w:cs="Times New Roman"/>
                <w:b/>
                <w:sz w:val="24"/>
              </w:rPr>
            </w:pPr>
            <w:r w:rsidRPr="00A571EE">
              <w:rPr>
                <w:rFonts w:ascii="Times New Roman" w:eastAsia="Times New Roman" w:hAnsi="Times New Roman" w:cs="Times New Roman"/>
                <w:b/>
                <w:sz w:val="24"/>
              </w:rPr>
              <w:t>Време реализације</w:t>
            </w: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1EE" w:rsidRPr="00A571EE" w:rsidRDefault="00A571EE" w:rsidP="00A571EE">
            <w:pPr>
              <w:spacing w:after="0" w:line="240" w:lineRule="auto"/>
              <w:jc w:val="both"/>
              <w:rPr>
                <w:rFonts w:ascii="Times New Roman" w:eastAsia="Times New Roman" w:hAnsi="Times New Roman" w:cs="Times New Roman"/>
                <w:b/>
                <w:sz w:val="24"/>
              </w:rPr>
            </w:pPr>
            <w:r w:rsidRPr="00A571EE">
              <w:rPr>
                <w:rFonts w:ascii="Times New Roman" w:eastAsia="Times New Roman" w:hAnsi="Times New Roman" w:cs="Times New Roman"/>
                <w:b/>
                <w:sz w:val="24"/>
              </w:rPr>
              <w:t>Активности/теме, садржаји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571EE" w:rsidRDefault="00A571EE" w:rsidP="00A571EE">
            <w:pPr>
              <w:spacing w:after="0" w:line="240" w:lineRule="auto"/>
              <w:jc w:val="center"/>
              <w:rPr>
                <w:rFonts w:ascii="Times New Roman" w:eastAsia="Times New Roman" w:hAnsi="Times New Roman" w:cs="Times New Roman"/>
                <w:b/>
                <w:sz w:val="24"/>
              </w:rPr>
            </w:pPr>
            <w:r w:rsidRPr="00A571EE">
              <w:rPr>
                <w:rFonts w:ascii="Times New Roman" w:eastAsia="Times New Roman" w:hAnsi="Times New Roman" w:cs="Times New Roman"/>
                <w:b/>
                <w:sz w:val="24"/>
              </w:rPr>
              <w:t>Начин реализације</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571EE" w:rsidRDefault="00A571EE" w:rsidP="00A571EE">
            <w:pPr>
              <w:spacing w:after="0" w:line="240" w:lineRule="auto"/>
              <w:jc w:val="center"/>
              <w:rPr>
                <w:rFonts w:ascii="Times New Roman" w:eastAsia="Times New Roman" w:hAnsi="Times New Roman" w:cs="Times New Roman"/>
                <w:b/>
                <w:sz w:val="24"/>
              </w:rPr>
            </w:pPr>
            <w:r w:rsidRPr="00A571EE">
              <w:rPr>
                <w:rFonts w:ascii="Times New Roman" w:eastAsia="Times New Roman" w:hAnsi="Times New Roman" w:cs="Times New Roman"/>
                <w:b/>
                <w:sz w:val="24"/>
              </w:rPr>
              <w:t>Носиоци реализације и сарадници</w:t>
            </w:r>
          </w:p>
        </w:tc>
      </w:tr>
      <w:tr w:rsidR="00A571EE" w:rsidRPr="00AF0CBE"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571EE" w:rsidRDefault="00A571EE" w:rsidP="00A571EE">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СЕПТЕМБАР</w:t>
            </w: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1EE" w:rsidRPr="00AF0CBE" w:rsidRDefault="0070639F" w:rsidP="00A571E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Извештај о ГПР за шк. 201</w:t>
            </w:r>
            <w:r>
              <w:rPr>
                <w:rFonts w:ascii="Times New Roman" w:eastAsia="Times New Roman" w:hAnsi="Times New Roman" w:cs="Times New Roman"/>
                <w:b/>
                <w:sz w:val="24"/>
                <w:lang w:val="sr-Cyrl-CS"/>
              </w:rPr>
              <w:t>6</w:t>
            </w:r>
            <w:r>
              <w:rPr>
                <w:rFonts w:ascii="Times New Roman" w:eastAsia="Times New Roman" w:hAnsi="Times New Roman" w:cs="Times New Roman"/>
                <w:b/>
                <w:sz w:val="24"/>
              </w:rPr>
              <w:t>/201</w:t>
            </w:r>
            <w:r>
              <w:rPr>
                <w:rFonts w:ascii="Times New Roman" w:eastAsia="Times New Roman" w:hAnsi="Times New Roman" w:cs="Times New Roman"/>
                <w:b/>
                <w:sz w:val="24"/>
                <w:lang w:val="sr-Cyrl-CS"/>
              </w:rPr>
              <w:t>7</w:t>
            </w:r>
            <w:r w:rsidR="00A571EE" w:rsidRPr="00AF0CBE">
              <w:rPr>
                <w:rFonts w:ascii="Times New Roman" w:eastAsia="Times New Roman" w:hAnsi="Times New Roman" w:cs="Times New Roman"/>
                <w:b/>
                <w:sz w:val="24"/>
              </w:rPr>
              <w:t>.</w:t>
            </w:r>
          </w:p>
          <w:p w:rsidR="00A571EE" w:rsidRPr="0070639F" w:rsidRDefault="00A571EE" w:rsidP="00A571EE">
            <w:pPr>
              <w:spacing w:after="0" w:line="240" w:lineRule="auto"/>
              <w:jc w:val="both"/>
              <w:rPr>
                <w:rFonts w:ascii="Times New Roman" w:eastAsia="Times New Roman" w:hAnsi="Times New Roman" w:cs="Times New Roman"/>
                <w:b/>
                <w:sz w:val="24"/>
                <w:lang w:val="sr-Cyrl-CS"/>
              </w:rPr>
            </w:pPr>
            <w:r w:rsidRPr="00AF0CBE">
              <w:rPr>
                <w:rFonts w:ascii="Times New Roman" w:eastAsia="Times New Roman" w:hAnsi="Times New Roman" w:cs="Times New Roman"/>
                <w:b/>
                <w:sz w:val="24"/>
              </w:rPr>
              <w:t>Извештај o рду директора</w:t>
            </w:r>
            <w:proofErr w:type="gramStart"/>
            <w:r w:rsidRPr="00AF0CBE">
              <w:rPr>
                <w:rFonts w:ascii="Times New Roman" w:eastAsia="Times New Roman" w:hAnsi="Times New Roman" w:cs="Times New Roman"/>
                <w:b/>
                <w:sz w:val="24"/>
              </w:rPr>
              <w:t>,стручног</w:t>
            </w:r>
            <w:proofErr w:type="gramEnd"/>
            <w:r w:rsidRPr="00AF0CBE">
              <w:rPr>
                <w:rFonts w:ascii="Times New Roman" w:eastAsia="Times New Roman" w:hAnsi="Times New Roman" w:cs="Times New Roman"/>
                <w:b/>
                <w:sz w:val="24"/>
              </w:rPr>
              <w:t xml:space="preserve"> сарадника, о самовредновању,оакционом плану, о реализацију ППП програма о плану стручног усавршавања.Пр</w:t>
            </w:r>
            <w:r w:rsidR="0070639F">
              <w:rPr>
                <w:rFonts w:ascii="Times New Roman" w:eastAsia="Times New Roman" w:hAnsi="Times New Roman" w:cs="Times New Roman"/>
                <w:b/>
                <w:sz w:val="24"/>
              </w:rPr>
              <w:t>ограм рада директора за шк. 201</w:t>
            </w:r>
            <w:r w:rsidR="0070639F">
              <w:rPr>
                <w:rFonts w:ascii="Times New Roman" w:eastAsia="Times New Roman" w:hAnsi="Times New Roman" w:cs="Times New Roman"/>
                <w:b/>
                <w:sz w:val="24"/>
                <w:lang w:val="sr-Cyrl-CS"/>
              </w:rPr>
              <w:t>7</w:t>
            </w:r>
            <w:r w:rsidR="0070639F">
              <w:rPr>
                <w:rFonts w:ascii="Times New Roman" w:eastAsia="Times New Roman" w:hAnsi="Times New Roman" w:cs="Times New Roman"/>
                <w:b/>
                <w:sz w:val="24"/>
              </w:rPr>
              <w:t>/201</w:t>
            </w:r>
            <w:r w:rsidR="0070639F">
              <w:rPr>
                <w:rFonts w:ascii="Times New Roman" w:eastAsia="Times New Roman" w:hAnsi="Times New Roman" w:cs="Times New Roman"/>
                <w:b/>
                <w:sz w:val="24"/>
                <w:lang w:val="sr-Cyrl-CS"/>
              </w:rPr>
              <w:t>8</w:t>
            </w:r>
          </w:p>
          <w:p w:rsidR="00A571EE" w:rsidRPr="00AF0CBE" w:rsidRDefault="0070639F" w:rsidP="00A571E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ГПР за 201</w:t>
            </w:r>
            <w:r>
              <w:rPr>
                <w:rFonts w:ascii="Times New Roman" w:eastAsia="Times New Roman" w:hAnsi="Times New Roman" w:cs="Times New Roman"/>
                <w:b/>
                <w:sz w:val="24"/>
                <w:lang w:val="sr-Cyrl-CS"/>
              </w:rPr>
              <w:t>7</w:t>
            </w:r>
            <w:r>
              <w:rPr>
                <w:rFonts w:ascii="Times New Roman" w:eastAsia="Times New Roman" w:hAnsi="Times New Roman" w:cs="Times New Roman"/>
                <w:b/>
                <w:sz w:val="24"/>
              </w:rPr>
              <w:t>/201</w:t>
            </w:r>
            <w:r>
              <w:rPr>
                <w:rFonts w:ascii="Times New Roman" w:eastAsia="Times New Roman" w:hAnsi="Times New Roman" w:cs="Times New Roman"/>
                <w:b/>
                <w:sz w:val="24"/>
                <w:lang w:val="sr-Cyrl-CS"/>
              </w:rPr>
              <w:t>8</w:t>
            </w:r>
            <w:r w:rsidR="00A571EE" w:rsidRPr="00AF0CBE">
              <w:rPr>
                <w:rFonts w:ascii="Times New Roman" w:eastAsia="Times New Roman" w:hAnsi="Times New Roman" w:cs="Times New Roman"/>
                <w:b/>
                <w:sz w:val="24"/>
              </w:rPr>
              <w:t>.</w:t>
            </w:r>
          </w:p>
          <w:p w:rsidR="00A571EE" w:rsidRPr="00AF0CBE" w:rsidRDefault="00A571EE" w:rsidP="00A571EE">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lastRenderedPageBreak/>
              <w:t>Предшколски програм установе,план самовредновања,план педагога,план стручног усавршавања</w:t>
            </w:r>
          </w:p>
          <w:p w:rsidR="00A571EE" w:rsidRPr="00A571EE" w:rsidRDefault="00A571EE" w:rsidP="00A571EE">
            <w:pPr>
              <w:spacing w:after="0" w:line="240" w:lineRule="auto"/>
              <w:jc w:val="both"/>
              <w:rPr>
                <w:rFonts w:ascii="Times New Roman" w:eastAsia="Times New Roman" w:hAnsi="Times New Roman" w:cs="Times New Roman"/>
                <w:b/>
                <w:sz w:val="24"/>
              </w:rPr>
            </w:pPr>
            <w:r w:rsidRPr="00AF0CBE">
              <w:rPr>
                <w:rFonts w:ascii="Times New Roman" w:eastAsia="Times New Roman" w:hAnsi="Times New Roman" w:cs="Times New Roman"/>
                <w:b/>
                <w:sz w:val="24"/>
              </w:rPr>
              <w:t>Актуелности, питања и предлози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571EE" w:rsidRDefault="00A571EE" w:rsidP="00A571EE">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lastRenderedPageBreak/>
              <w:t>Презентација и дискусија</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AF0CBE" w:rsidRDefault="00A571EE" w:rsidP="00A571EE">
            <w:pPr>
              <w:spacing w:after="0" w:line="240" w:lineRule="auto"/>
              <w:jc w:val="center"/>
              <w:rPr>
                <w:rFonts w:ascii="Times New Roman" w:eastAsia="Times New Roman" w:hAnsi="Times New Roman" w:cs="Times New Roman"/>
                <w:b/>
                <w:sz w:val="24"/>
              </w:rPr>
            </w:pPr>
            <w:r w:rsidRPr="00AF0CBE">
              <w:rPr>
                <w:rFonts w:ascii="Times New Roman" w:eastAsia="Times New Roman" w:hAnsi="Times New Roman" w:cs="Times New Roman"/>
                <w:b/>
                <w:sz w:val="24"/>
              </w:rPr>
              <w:t>ПУ</w:t>
            </w:r>
          </w:p>
          <w:p w:rsidR="00A571EE" w:rsidRDefault="00A571EE" w:rsidP="00A571EE">
            <w:pPr>
              <w:spacing w:after="0" w:line="240" w:lineRule="auto"/>
              <w:jc w:val="center"/>
              <w:rPr>
                <w:rFonts w:ascii="Times New Roman" w:eastAsia="Times New Roman" w:hAnsi="Times New Roman" w:cs="Times New Roman"/>
                <w:b/>
                <w:sz w:val="24"/>
                <w:lang w:val="sr-Cyrl-CS"/>
              </w:rPr>
            </w:pPr>
            <w:r w:rsidRPr="00AF0CBE">
              <w:rPr>
                <w:rFonts w:ascii="Times New Roman" w:eastAsia="Times New Roman" w:hAnsi="Times New Roman" w:cs="Times New Roman"/>
                <w:b/>
                <w:sz w:val="24"/>
              </w:rPr>
              <w:t xml:space="preserve">Чланови </w:t>
            </w:r>
            <w:r w:rsidR="00C776D7">
              <w:rPr>
                <w:rFonts w:ascii="Times New Roman" w:eastAsia="Times New Roman" w:hAnsi="Times New Roman" w:cs="Times New Roman"/>
                <w:b/>
                <w:sz w:val="24"/>
                <w:lang w:val="sr-Cyrl-CS"/>
              </w:rPr>
              <w:t xml:space="preserve"> С. родитеља</w:t>
            </w:r>
          </w:p>
          <w:p w:rsidR="00C776D7" w:rsidRPr="00C776D7" w:rsidRDefault="00C776D7" w:rsidP="00A571EE">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Локална Самоуправа</w:t>
            </w:r>
          </w:p>
        </w:tc>
      </w:tr>
      <w:tr w:rsidR="00A571EE" w:rsidRPr="00D10294"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D10294" w:rsidRDefault="00237675" w:rsidP="00237675">
            <w:pPr>
              <w:spacing w:after="0" w:line="240" w:lineRule="auto"/>
              <w:rPr>
                <w:rFonts w:ascii="Times New Roman" w:hAnsi="Times New Roman" w:cs="Times New Roman"/>
                <w:b/>
                <w:lang w:val="sr-Cyrl-CS"/>
              </w:rPr>
            </w:pPr>
            <w:r w:rsidRPr="00D10294">
              <w:rPr>
                <w:rFonts w:ascii="Times New Roman" w:eastAsia="Times New Roman" w:hAnsi="Times New Roman" w:cs="Times New Roman"/>
                <w:b/>
                <w:sz w:val="24"/>
                <w:lang w:val="sr-Cyrl-CS"/>
              </w:rPr>
              <w:lastRenderedPageBreak/>
              <w:t>НОВЕМБАР</w:t>
            </w: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71EE" w:rsidRPr="00D10294" w:rsidRDefault="001E05DF" w:rsidP="00A571EE">
            <w:pPr>
              <w:spacing w:after="0" w:line="240" w:lineRule="auto"/>
              <w:jc w:val="both"/>
              <w:rPr>
                <w:rFonts w:ascii="Times New Roman" w:hAnsi="Times New Roman" w:cs="Times New Roman"/>
                <w:b/>
                <w:lang w:val="sr-Cyrl-CS"/>
              </w:rPr>
            </w:pPr>
            <w:r>
              <w:rPr>
                <w:rFonts w:ascii="Times New Roman" w:hAnsi="Times New Roman" w:cs="Times New Roman"/>
                <w:b/>
                <w:lang w:val="sr-Cyrl-CS"/>
              </w:rPr>
              <w:t>Дечји развој и напредовање,анализа добијених резултата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D10294" w:rsidRDefault="00A571EE" w:rsidP="00A571EE">
            <w:pPr>
              <w:spacing w:after="0" w:line="240" w:lineRule="auto"/>
              <w:jc w:val="center"/>
              <w:rPr>
                <w:rFonts w:ascii="Times New Roman" w:hAnsi="Times New Roman" w:cs="Times New Roman"/>
                <w:b/>
              </w:rPr>
            </w:pPr>
            <w:r w:rsidRPr="00D10294">
              <w:rPr>
                <w:rFonts w:ascii="Times New Roman" w:eastAsia="Times New Roman" w:hAnsi="Times New Roman" w:cs="Times New Roman"/>
                <w:b/>
                <w:sz w:val="24"/>
              </w:rPr>
              <w:t>Презентација и дискусија</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71EE" w:rsidRPr="00D10294" w:rsidRDefault="00A571EE" w:rsidP="00A571EE">
            <w:pPr>
              <w:spacing w:after="0" w:line="240" w:lineRule="auto"/>
              <w:jc w:val="center"/>
              <w:rPr>
                <w:rFonts w:ascii="Times New Roman" w:eastAsia="Times New Roman" w:hAnsi="Times New Roman" w:cs="Times New Roman"/>
                <w:b/>
                <w:sz w:val="24"/>
              </w:rPr>
            </w:pPr>
            <w:r w:rsidRPr="00D10294">
              <w:rPr>
                <w:rFonts w:ascii="Times New Roman" w:eastAsia="Times New Roman" w:hAnsi="Times New Roman" w:cs="Times New Roman"/>
                <w:b/>
                <w:sz w:val="24"/>
              </w:rPr>
              <w:t>ПУ</w:t>
            </w:r>
          </w:p>
          <w:p w:rsidR="00A571EE" w:rsidRPr="009D7BBB" w:rsidRDefault="00A571EE" w:rsidP="00A571EE">
            <w:pPr>
              <w:spacing w:after="0" w:line="240" w:lineRule="auto"/>
              <w:jc w:val="center"/>
              <w:rPr>
                <w:rFonts w:ascii="Times New Roman" w:hAnsi="Times New Roman" w:cs="Times New Roman"/>
                <w:b/>
                <w:lang w:val="sr-Cyrl-CS"/>
              </w:rPr>
            </w:pPr>
            <w:r w:rsidRPr="00D10294">
              <w:rPr>
                <w:rFonts w:ascii="Times New Roman" w:eastAsia="Times New Roman" w:hAnsi="Times New Roman" w:cs="Times New Roman"/>
                <w:b/>
                <w:sz w:val="24"/>
              </w:rPr>
              <w:t xml:space="preserve">Чланови </w:t>
            </w:r>
            <w:r w:rsidR="009D7BBB">
              <w:rPr>
                <w:rFonts w:ascii="Times New Roman" w:eastAsia="Times New Roman" w:hAnsi="Times New Roman" w:cs="Times New Roman"/>
                <w:b/>
                <w:sz w:val="24"/>
                <w:lang w:val="sr-Cyrl-CS"/>
              </w:rPr>
              <w:t>СР</w:t>
            </w:r>
          </w:p>
        </w:tc>
      </w:tr>
      <w:tr w:rsidR="00237675" w:rsidRPr="00AF0CBE"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7675" w:rsidRPr="00237675" w:rsidRDefault="00237675" w:rsidP="00A571EE">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АПРИЛ</w:t>
            </w: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675" w:rsidRPr="00AF0CBE" w:rsidRDefault="00D10294" w:rsidP="00A571EE">
            <w:pPr>
              <w:spacing w:after="0" w:line="240" w:lineRule="auto"/>
              <w:jc w:val="both"/>
            </w:pPr>
            <w:r w:rsidRPr="00D10294">
              <w:rPr>
                <w:rFonts w:ascii="Times New Roman" w:hAnsi="Times New Roman" w:cs="Times New Roman"/>
                <w:b/>
                <w:lang w:val="sr-Cyrl-CS"/>
              </w:rPr>
              <w:t>Извештај о просветном надзору</w:t>
            </w:r>
            <w:r>
              <w:rPr>
                <w:rFonts w:ascii="Times New Roman" w:hAnsi="Times New Roman" w:cs="Times New Roman"/>
                <w:b/>
                <w:lang w:val="sr-Cyrl-CS"/>
              </w:rPr>
              <w:t>,Тестирање предшколаца, Систематски преглед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7675" w:rsidRPr="00AF0CBE" w:rsidRDefault="009D7BBB" w:rsidP="009D7BBB">
            <w:pPr>
              <w:spacing w:after="0" w:line="240" w:lineRule="auto"/>
              <w:jc w:val="center"/>
              <w:rPr>
                <w:rFonts w:ascii="Times New Roman" w:eastAsia="Times New Roman" w:hAnsi="Times New Roman" w:cs="Times New Roman"/>
                <w:b/>
                <w:sz w:val="24"/>
              </w:rPr>
            </w:pPr>
            <w:r w:rsidRPr="00D10294">
              <w:rPr>
                <w:rFonts w:ascii="Times New Roman" w:eastAsia="Times New Roman" w:hAnsi="Times New Roman" w:cs="Times New Roman"/>
                <w:b/>
                <w:sz w:val="24"/>
              </w:rPr>
              <w:t>Презентација и дискусија</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294" w:rsidRDefault="00D10294" w:rsidP="00D10294">
            <w:pPr>
              <w:spacing w:after="0" w:line="240" w:lineRule="auto"/>
              <w:jc w:val="center"/>
              <w:rPr>
                <w:rFonts w:ascii="Times New Roman" w:eastAsia="Times New Roman" w:hAnsi="Times New Roman" w:cs="Times New Roman"/>
                <w:b/>
                <w:sz w:val="24"/>
                <w:lang w:val="sr-Cyrl-CS"/>
              </w:rPr>
            </w:pPr>
            <w:r w:rsidRPr="00D10294">
              <w:rPr>
                <w:rFonts w:ascii="Times New Roman" w:eastAsia="Times New Roman" w:hAnsi="Times New Roman" w:cs="Times New Roman"/>
                <w:b/>
                <w:sz w:val="24"/>
              </w:rPr>
              <w:t>ПУ</w:t>
            </w:r>
          </w:p>
          <w:p w:rsidR="00D10294" w:rsidRPr="00D10294" w:rsidRDefault="00D10294" w:rsidP="00D10294">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Савет родитеља</w:t>
            </w:r>
          </w:p>
          <w:p w:rsidR="00237675" w:rsidRPr="00AF0CBE" w:rsidRDefault="00237675" w:rsidP="00A571EE">
            <w:pPr>
              <w:spacing w:after="0" w:line="240" w:lineRule="auto"/>
              <w:jc w:val="center"/>
              <w:rPr>
                <w:rFonts w:ascii="Times New Roman" w:eastAsia="Times New Roman" w:hAnsi="Times New Roman" w:cs="Times New Roman"/>
                <w:b/>
                <w:sz w:val="24"/>
              </w:rPr>
            </w:pPr>
          </w:p>
        </w:tc>
      </w:tr>
      <w:tr w:rsidR="00D10294" w:rsidRPr="00C63EF4"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294" w:rsidRPr="00C63EF4" w:rsidRDefault="009C0985" w:rsidP="00A571EE">
            <w:pPr>
              <w:spacing w:after="0" w:line="240" w:lineRule="auto"/>
              <w:jc w:val="center"/>
              <w:rPr>
                <w:rFonts w:ascii="Times New Roman" w:eastAsia="Times New Roman" w:hAnsi="Times New Roman" w:cs="Times New Roman"/>
                <w:b/>
                <w:sz w:val="24"/>
                <w:lang w:val="sr-Cyrl-CS"/>
              </w:rPr>
            </w:pPr>
            <w:r w:rsidRPr="00C63EF4">
              <w:rPr>
                <w:rFonts w:ascii="Times New Roman" w:eastAsia="Times New Roman" w:hAnsi="Times New Roman" w:cs="Times New Roman"/>
                <w:b/>
                <w:sz w:val="24"/>
                <w:lang w:val="sr-Cyrl-CS"/>
              </w:rPr>
              <w:t>МАЈ</w:t>
            </w: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294" w:rsidRDefault="009D7BBB" w:rsidP="00A571EE">
            <w:pPr>
              <w:spacing w:after="0" w:line="240" w:lineRule="auto"/>
              <w:jc w:val="both"/>
              <w:rPr>
                <w:rFonts w:ascii="Times New Roman" w:hAnsi="Times New Roman" w:cs="Times New Roman"/>
                <w:b/>
                <w:lang w:val="sr-Cyrl-CS"/>
              </w:rPr>
            </w:pPr>
            <w:r>
              <w:rPr>
                <w:rFonts w:ascii="Times New Roman" w:hAnsi="Times New Roman" w:cs="Times New Roman"/>
                <w:b/>
                <w:lang w:val="sr-Cyrl-CS"/>
              </w:rPr>
              <w:t>В.О.рад,</w:t>
            </w:r>
            <w:r w:rsidR="00C63EF4">
              <w:rPr>
                <w:rFonts w:ascii="Times New Roman" w:hAnsi="Times New Roman" w:cs="Times New Roman"/>
                <w:b/>
                <w:lang w:val="sr-Cyrl-CS"/>
              </w:rPr>
              <w:t xml:space="preserve">Додатна екскурзија,резултати </w:t>
            </w:r>
          </w:p>
          <w:p w:rsidR="00C63EF4" w:rsidRPr="00C63EF4" w:rsidRDefault="00C63EF4" w:rsidP="00A571EE">
            <w:pPr>
              <w:spacing w:after="0" w:line="240" w:lineRule="auto"/>
              <w:jc w:val="both"/>
              <w:rPr>
                <w:rFonts w:ascii="Times New Roman" w:hAnsi="Times New Roman" w:cs="Times New Roman"/>
                <w:b/>
                <w:lang w:val="sr-Cyrl-CS"/>
              </w:rPr>
            </w:pPr>
            <w:r>
              <w:rPr>
                <w:rFonts w:ascii="Times New Roman" w:hAnsi="Times New Roman" w:cs="Times New Roman"/>
                <w:b/>
                <w:lang w:val="sr-Cyrl-CS"/>
              </w:rPr>
              <w:t>Тестирања,Карневалска шетња,</w:t>
            </w:r>
            <w:r w:rsidR="00212DD0">
              <w:rPr>
                <w:rFonts w:ascii="Times New Roman" w:hAnsi="Times New Roman" w:cs="Times New Roman"/>
                <w:b/>
                <w:lang w:val="sr-Cyrl-CS"/>
              </w:rPr>
              <w:t>Одлука о потрошњу новчаних средстава – прикупљена на вашару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7BBB" w:rsidRPr="009D7BBB" w:rsidRDefault="009D7BBB" w:rsidP="009D7BBB">
            <w:pPr>
              <w:spacing w:after="0" w:line="240" w:lineRule="auto"/>
              <w:jc w:val="center"/>
              <w:rPr>
                <w:rFonts w:ascii="Times New Roman" w:eastAsia="Times New Roman" w:hAnsi="Times New Roman" w:cs="Times New Roman"/>
                <w:b/>
                <w:sz w:val="24"/>
                <w:lang w:val="sr-Cyrl-CS"/>
              </w:rPr>
            </w:pPr>
          </w:p>
          <w:p w:rsidR="00D10294" w:rsidRPr="00C63EF4" w:rsidRDefault="009D7BBB" w:rsidP="009D7BBB">
            <w:pPr>
              <w:spacing w:after="0" w:line="240" w:lineRule="auto"/>
              <w:jc w:val="center"/>
              <w:rPr>
                <w:rFonts w:ascii="Times New Roman" w:eastAsia="Times New Roman" w:hAnsi="Times New Roman" w:cs="Times New Roman"/>
                <w:b/>
                <w:sz w:val="24"/>
              </w:rPr>
            </w:pPr>
            <w:r w:rsidRPr="00D10294">
              <w:rPr>
                <w:rFonts w:ascii="Times New Roman" w:eastAsia="Times New Roman" w:hAnsi="Times New Roman" w:cs="Times New Roman"/>
                <w:b/>
                <w:sz w:val="24"/>
              </w:rPr>
              <w:t>Презентација и дискусија</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0294" w:rsidRPr="009D7BBB" w:rsidRDefault="009D7BBB" w:rsidP="00A571EE">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П.У.,Савет,локална самоуправа</w:t>
            </w:r>
          </w:p>
        </w:tc>
      </w:tr>
      <w:tr w:rsidR="00237675" w:rsidRPr="00AF0CBE" w:rsidTr="00A571EE">
        <w:trPr>
          <w:trHeight w:val="1"/>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7675" w:rsidRDefault="00237675" w:rsidP="00A571EE">
            <w:pPr>
              <w:spacing w:after="0" w:line="240" w:lineRule="auto"/>
              <w:jc w:val="center"/>
              <w:rPr>
                <w:rFonts w:ascii="Times New Roman" w:eastAsia="Times New Roman" w:hAnsi="Times New Roman" w:cs="Times New Roman"/>
                <w:b/>
                <w:sz w:val="24"/>
                <w:lang w:val="sr-Cyrl-CS"/>
              </w:rPr>
            </w:pPr>
          </w:p>
        </w:tc>
        <w:tc>
          <w:tcPr>
            <w:tcW w:w="3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675" w:rsidRPr="00AF0CBE" w:rsidRDefault="00237675" w:rsidP="00A571EE">
            <w:pPr>
              <w:spacing w:after="0"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7675" w:rsidRPr="00AF0CBE" w:rsidRDefault="00237675" w:rsidP="00A571EE">
            <w:pPr>
              <w:spacing w:after="0" w:line="240" w:lineRule="auto"/>
              <w:jc w:val="center"/>
              <w:rPr>
                <w:rFonts w:ascii="Times New Roman" w:eastAsia="Times New Roman" w:hAnsi="Times New Roman" w:cs="Times New Roman"/>
                <w:b/>
                <w:sz w:val="24"/>
              </w:rPr>
            </w:pP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7675" w:rsidRPr="00AF0CBE" w:rsidRDefault="00237675" w:rsidP="00A571EE">
            <w:pPr>
              <w:spacing w:after="0" w:line="240" w:lineRule="auto"/>
              <w:jc w:val="center"/>
              <w:rPr>
                <w:rFonts w:ascii="Times New Roman" w:eastAsia="Times New Roman" w:hAnsi="Times New Roman" w:cs="Times New Roman"/>
                <w:b/>
                <w:sz w:val="24"/>
              </w:rPr>
            </w:pPr>
          </w:p>
        </w:tc>
      </w:tr>
    </w:tbl>
    <w:p w:rsidR="00A571EE" w:rsidRPr="001E3C76" w:rsidRDefault="00A571EE" w:rsidP="001E3C76">
      <w:pPr>
        <w:keepNext/>
        <w:keepLines/>
        <w:spacing w:before="200" w:after="0" w:line="480" w:lineRule="auto"/>
        <w:jc w:val="both"/>
        <w:rPr>
          <w:rFonts w:ascii="Times New Roman" w:eastAsia="Times New Roman" w:hAnsi="Times New Roman" w:cs="Times New Roman"/>
          <w:b/>
          <w:sz w:val="28"/>
          <w:lang w:val="sr-Cyrl-CS"/>
        </w:rPr>
      </w:pPr>
    </w:p>
    <w:p w:rsidR="00797FDE" w:rsidRDefault="00222F6F" w:rsidP="00222F6F">
      <w:pPr>
        <w:keepNext/>
        <w:keepLines/>
        <w:spacing w:before="200" w:after="0" w:line="480" w:lineRule="auto"/>
        <w:ind w:left="576"/>
        <w:jc w:val="both"/>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11.2 </w:t>
      </w:r>
      <w:r w:rsidR="001922E1">
        <w:rPr>
          <w:rFonts w:ascii="Times New Roman" w:eastAsia="Times New Roman" w:hAnsi="Times New Roman" w:cs="Times New Roman"/>
          <w:b/>
          <w:sz w:val="28"/>
        </w:rPr>
        <w:t>ИЗВЕШТАЈ О САРАДЊИ СА ДРУШТВЕНОМ СРЕДИНОМ</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Обзиром да нам је циљ што лакша транзиција деце из вртића у основне школе, акценат нам је био на доброј и квалитетној сарадњи са основним школама на територији општине Мали Иђош. Током септембра и октобра месеца размењивале су се информације и мишљења о дечијем напредовању и карактеристикама конкретене деце. Током марта стручни сарадници основних школа били су гости нашој установи са циљем упознавања деце која полазе у школу и која иду на тестирање и одржавања родитељских састанака у предшколским групама са будућим учитељицама и стручним сарадницима у циљу упознавања родитеља о тестирању деце и размени информација о деци. Током априла и маја месеца је одржано тестирање деце и након тестирања стручни сарадници су размењивали информације о дечијим постигнућима на тесту. Такође, школа је омогућила да у мају и почетком јуна деца предшколског узраста посете школу и упознају се са самим простором у којем ће да бораве и новим учитељицама, а ђаци прваци су им приредили мали дочек добродошлице. </w:t>
      </w:r>
    </w:p>
    <w:p w:rsidR="00797FDE" w:rsidRDefault="001922E1">
      <w:pPr>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У овој школској години сарађивали смо са Основним школама на територији општине Мали Иђош, према предвиђеном плану. Све активности сарадње са школама су остварене.</w:t>
      </w:r>
    </w:p>
    <w:tbl>
      <w:tblPr>
        <w:tblW w:w="0" w:type="auto"/>
        <w:tblInd w:w="98" w:type="dxa"/>
        <w:tblCellMar>
          <w:left w:w="10" w:type="dxa"/>
          <w:right w:w="10" w:type="dxa"/>
        </w:tblCellMar>
        <w:tblLook w:val="0000" w:firstRow="0" w:lastRow="0" w:firstColumn="0" w:lastColumn="0" w:noHBand="0" w:noVBand="0"/>
      </w:tblPr>
      <w:tblGrid>
        <w:gridCol w:w="1332"/>
        <w:gridCol w:w="1679"/>
        <w:gridCol w:w="1536"/>
        <w:gridCol w:w="1427"/>
        <w:gridCol w:w="2301"/>
        <w:gridCol w:w="1248"/>
      </w:tblGrid>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lastRenderedPageBreak/>
              <w:t>Школа са којом сарађујемо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Сардржај сарадње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Облик сарадње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 реализације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Реализатори</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Напомене</w:t>
            </w: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„Ади Ендре“</w:t>
            </w:r>
          </w:p>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„Вук Караџић“</w:t>
            </w:r>
          </w:p>
          <w:p w:rsidR="00797FDE" w:rsidRDefault="001922E1" w:rsidP="008B6D32">
            <w:pPr>
              <w:spacing w:after="0" w:line="240" w:lineRule="auto"/>
            </w:pPr>
            <w:r>
              <w:rPr>
                <w:rFonts w:ascii="Times New Roman" w:eastAsia="Times New Roman" w:hAnsi="Times New Roman" w:cs="Times New Roman"/>
                <w:sz w:val="24"/>
              </w:rPr>
              <w:t>ОШ „Никола Ђурковић“</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Успостављање контаката и сарадња на транзицији деце из ПУ у ОШ</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Разговор, писмена обавештења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Септембар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 учитељ, педагог, психолог, директор</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pPr>
            <w:r>
              <w:rPr>
                <w:rFonts w:ascii="Times New Roman" w:eastAsia="Times New Roman" w:hAnsi="Times New Roman" w:cs="Times New Roman"/>
                <w:sz w:val="24"/>
              </w:rPr>
              <w:t>ОШ „Ади Ендре“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Заједничка активност, гостовање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Играонице, </w:t>
            </w:r>
          </w:p>
          <w:p w:rsidR="00797FDE" w:rsidRDefault="001922E1" w:rsidP="008B6D32">
            <w:pPr>
              <w:spacing w:after="0" w:line="240" w:lineRule="auto"/>
              <w:jc w:val="center"/>
            </w:pPr>
            <w:r>
              <w:rPr>
                <w:rFonts w:ascii="Times New Roman" w:eastAsia="Times New Roman" w:hAnsi="Times New Roman" w:cs="Times New Roman"/>
                <w:sz w:val="24"/>
              </w:rPr>
              <w:t>Посета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Октобар, Дечја недеља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 учитељ</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pPr>
            <w:r>
              <w:rPr>
                <w:rFonts w:ascii="Times New Roman" w:eastAsia="Times New Roman" w:hAnsi="Times New Roman" w:cs="Times New Roman"/>
                <w:sz w:val="24"/>
              </w:rPr>
              <w:t>ОШ „Ади Ендре“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Изложба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Заједничке изложбе дечјих радова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У току школске године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Васпитач, учитељ,</w:t>
            </w:r>
          </w:p>
          <w:p w:rsidR="00797FDE" w:rsidRDefault="001922E1" w:rsidP="008B6D32">
            <w:pPr>
              <w:spacing w:after="0" w:line="240" w:lineRule="auto"/>
              <w:jc w:val="center"/>
            </w:pPr>
            <w:r>
              <w:rPr>
                <w:rFonts w:ascii="Times New Roman" w:eastAsia="Times New Roman" w:hAnsi="Times New Roman" w:cs="Times New Roman"/>
                <w:sz w:val="24"/>
              </w:rPr>
              <w:t>директор</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„Ади Ендре“</w:t>
            </w:r>
          </w:p>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„Вук Караџић“</w:t>
            </w:r>
          </w:p>
          <w:p w:rsidR="00797FDE" w:rsidRDefault="001922E1" w:rsidP="008B6D32">
            <w:pPr>
              <w:spacing w:after="0" w:line="240" w:lineRule="auto"/>
            </w:pPr>
            <w:r>
              <w:rPr>
                <w:rFonts w:ascii="Times New Roman" w:eastAsia="Times New Roman" w:hAnsi="Times New Roman" w:cs="Times New Roman"/>
                <w:sz w:val="24"/>
              </w:rPr>
              <w:t>ОШ „Никола Ђурковић“</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Посета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Упознавање будућих првака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Март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 учитељ, педагог, психолог школе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„Ади Ендре“</w:t>
            </w:r>
          </w:p>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„Вук Караџић“</w:t>
            </w:r>
          </w:p>
          <w:p w:rsidR="00797FDE" w:rsidRDefault="001922E1" w:rsidP="008B6D32">
            <w:pPr>
              <w:spacing w:after="0" w:line="240" w:lineRule="auto"/>
            </w:pPr>
            <w:r>
              <w:rPr>
                <w:rFonts w:ascii="Times New Roman" w:eastAsia="Times New Roman" w:hAnsi="Times New Roman" w:cs="Times New Roman"/>
                <w:sz w:val="24"/>
              </w:rPr>
              <w:t>ОШ „Никола Ђурковић“</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Тестирање будућих првака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Усмено и писмено тестирање у школи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Април,</w:t>
            </w:r>
          </w:p>
          <w:p w:rsidR="00797FDE" w:rsidRDefault="001922E1" w:rsidP="008B6D32">
            <w:pPr>
              <w:spacing w:after="0" w:line="240" w:lineRule="auto"/>
              <w:jc w:val="center"/>
            </w:pPr>
            <w:r>
              <w:rPr>
                <w:rFonts w:ascii="Times New Roman" w:eastAsia="Times New Roman" w:hAnsi="Times New Roman" w:cs="Times New Roman"/>
                <w:sz w:val="24"/>
              </w:rPr>
              <w:t>Мај</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 учитељ, педагог, психолог из школе, родитељ</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pPr>
            <w:r>
              <w:rPr>
                <w:rFonts w:ascii="Times New Roman" w:eastAsia="Times New Roman" w:hAnsi="Times New Roman" w:cs="Times New Roman"/>
                <w:sz w:val="24"/>
              </w:rPr>
              <w:t>ОШ „Ади Ендре“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Родитељски састанак са шк.педагогом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Преѕентација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Мај</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Васпитач,шк.педагог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r w:rsidR="00797FD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„Ади Ендре“</w:t>
            </w:r>
          </w:p>
          <w:p w:rsidR="00797FDE" w:rsidRDefault="001922E1" w:rsidP="008B6D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 „Вук Караџић“</w:t>
            </w:r>
          </w:p>
          <w:p w:rsidR="00797FDE" w:rsidRDefault="001922E1" w:rsidP="008B6D32">
            <w:pPr>
              <w:spacing w:after="0" w:line="240" w:lineRule="auto"/>
            </w:pPr>
            <w:r>
              <w:rPr>
                <w:rFonts w:ascii="Times New Roman" w:eastAsia="Times New Roman" w:hAnsi="Times New Roman" w:cs="Times New Roman"/>
                <w:sz w:val="24"/>
              </w:rPr>
              <w:t>ОШ „Никола Ђурковић“</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Посета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Будући прваци посетили школу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Јун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rsidP="008B6D32">
            <w:pPr>
              <w:spacing w:after="0" w:line="240" w:lineRule="auto"/>
              <w:jc w:val="center"/>
            </w:pPr>
            <w:r>
              <w:rPr>
                <w:rFonts w:ascii="Times New Roman" w:eastAsia="Times New Roman" w:hAnsi="Times New Roman" w:cs="Times New Roman"/>
                <w:sz w:val="24"/>
              </w:rPr>
              <w:t>Васпитач, учитељ, предшколска деца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rsidP="008B6D32">
            <w:pPr>
              <w:spacing w:after="0" w:line="240" w:lineRule="auto"/>
              <w:jc w:val="center"/>
              <w:rPr>
                <w:rFonts w:ascii="Calibri" w:eastAsia="Calibri" w:hAnsi="Calibri" w:cs="Calibri"/>
              </w:rPr>
            </w:pPr>
          </w:p>
        </w:tc>
      </w:tr>
    </w:tbl>
    <w:p w:rsidR="00797FDE" w:rsidRDefault="00797FDE">
      <w:pPr>
        <w:rPr>
          <w:rFonts w:ascii="Times New Roman" w:eastAsia="Times New Roman" w:hAnsi="Times New Roman" w:cs="Times New Roman"/>
          <w:b/>
          <w:sz w:val="24"/>
        </w:rPr>
      </w:pPr>
    </w:p>
    <w:p w:rsidR="00797FDE" w:rsidRDefault="00797FDE">
      <w:pPr>
        <w:rPr>
          <w:rFonts w:ascii="Times New Roman" w:eastAsia="Times New Roman" w:hAnsi="Times New Roman" w:cs="Times New Roman"/>
          <w:b/>
          <w:sz w:val="24"/>
        </w:rPr>
      </w:pPr>
    </w:p>
    <w:p w:rsidR="00797FDE" w:rsidRDefault="001922E1">
      <w:pPr>
        <w:jc w:val="center"/>
        <w:rPr>
          <w:rFonts w:ascii="Times New Roman" w:eastAsia="Times New Roman" w:hAnsi="Times New Roman" w:cs="Times New Roman"/>
          <w:b/>
          <w:sz w:val="24"/>
        </w:rPr>
      </w:pPr>
      <w:r>
        <w:rPr>
          <w:rFonts w:ascii="Times New Roman" w:eastAsia="Times New Roman" w:hAnsi="Times New Roman" w:cs="Times New Roman"/>
          <w:b/>
          <w:sz w:val="24"/>
        </w:rPr>
        <w:t>ИЗВЕШТАЈ САРАДЊЕ СА ОСТАЛИМ ИНСТИТУЦИЈАМА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току школске 2017/2018.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реализована је и сарања са другим институцијама из наше уже и шире друштвене средине.</w:t>
      </w:r>
    </w:p>
    <w:p w:rsidR="00797FDE" w:rsidRDefault="00797FDE">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613"/>
        <w:gridCol w:w="1644"/>
        <w:gridCol w:w="1700"/>
        <w:gridCol w:w="1392"/>
        <w:gridCol w:w="1530"/>
        <w:gridCol w:w="1644"/>
      </w:tblGrid>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Институција са којом се сарађује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Садржај сарадње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Облик сарадње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 реализације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Реализатори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Напомене</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Дом здравља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Систематски и превентивни прегледи деце и упознавање превенције болести</w:t>
            </w:r>
          </w:p>
          <w:p w:rsidR="00797FDE" w:rsidRDefault="001922E1">
            <w:pPr>
              <w:spacing w:after="0" w:line="240" w:lineRule="auto"/>
              <w:jc w:val="center"/>
            </w:pPr>
            <w:r>
              <w:rPr>
                <w:rFonts w:ascii="Times New Roman" w:eastAsia="Times New Roman" w:hAnsi="Times New Roman" w:cs="Times New Roman"/>
                <w:sz w:val="24"/>
              </w:rPr>
              <w:t>Извештаји, упути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Предавања систематски прегледи, посете, Отворени дан, радионица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Дом здравња Мали Иђош и Бачка Топола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Ватрогасци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Упознавање са радом вастрогсне службе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Посета, радионице са ватрогасцима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Октобар, Дечја недеља, дан ватрогасаца - мај</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Ватрогасви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spacing w:after="0" w:line="240" w:lineRule="auto"/>
              <w:jc w:val="center"/>
              <w:rPr>
                <w:rFonts w:ascii="Calibri" w:eastAsia="Calibri" w:hAnsi="Calibri" w:cs="Calibri"/>
              </w:rPr>
            </w:pP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Форум жена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Заједнички рад деце и васпитача</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Радионица, хуманитарне акције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Дан болесника, током школске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Форум жена + Геренто служба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Активност је у вртићу</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Месне заједнице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Учествовање у наступима</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Играоница, радионица, наступи</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Дан села, март  и јун</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МЗ општине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Међусобна посета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Локална самоуправа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Дружење, упознавање, конкурси, пројекти, планови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Посете отворени дани, састанци</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Дечја недеља, 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Локална самоуправа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Путем Међусобне посете и сарање</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СУП</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Упознавање рада СУП – а, провера безбедности </w:t>
            </w:r>
            <w:r>
              <w:rPr>
                <w:rFonts w:ascii="Times New Roman" w:eastAsia="Times New Roman" w:hAnsi="Times New Roman" w:cs="Times New Roman"/>
                <w:sz w:val="24"/>
              </w:rPr>
              <w:lastRenderedPageBreak/>
              <w:t>деце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 xml:space="preserve">Играоница, интерактивни дан за децу, састанак и </w:t>
            </w:r>
            <w:r>
              <w:rPr>
                <w:rFonts w:ascii="Times New Roman" w:eastAsia="Times New Roman" w:hAnsi="Times New Roman" w:cs="Times New Roman"/>
                <w:sz w:val="24"/>
              </w:rPr>
              <w:lastRenderedPageBreak/>
              <w:t>договори</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Дечја недеља, 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СУП</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Међусобна посета и сарања путем разних </w:t>
            </w:r>
            <w:r>
              <w:rPr>
                <w:rFonts w:ascii="Times New Roman" w:eastAsia="Times New Roman" w:hAnsi="Times New Roman" w:cs="Times New Roman"/>
                <w:sz w:val="24"/>
              </w:rPr>
              <w:lastRenderedPageBreak/>
              <w:t>манифестација потреба и догађаја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Народна библиотека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Упознавање са радом библиотеке и значајем саме институције, наступи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Посета бибилиотеци и учешће у програмима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школске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Библиотеке општинељ</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Моја најдража књига</w:t>
            </w:r>
          </w:p>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Посета библиотеци</w:t>
            </w:r>
          </w:p>
          <w:p w:rsidR="00797FDE" w:rsidRDefault="001922E1">
            <w:pPr>
              <w:spacing w:after="0" w:line="240" w:lineRule="auto"/>
              <w:jc w:val="center"/>
            </w:pPr>
            <w:r>
              <w:rPr>
                <w:rFonts w:ascii="Times New Roman" w:eastAsia="Times New Roman" w:hAnsi="Times New Roman" w:cs="Times New Roman"/>
                <w:sz w:val="24"/>
              </w:rPr>
              <w:t>Дечја презентација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Дом културе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Разни наступи (долклор, драмске игре)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Разни наступи (фолклор, драмске игре, завршне приредбе)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Наступи, разговори, планови</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целе школске године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r>
      <w:tr w:rsidR="00797FDE">
        <w:trPr>
          <w:trHeight w:val="1395"/>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Партнер вртићи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Дружење и размена искустава у раду</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Међусобни излети, играонице, разговори, посете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Дечја недеља, 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ПУ Нови Сад + ПУ Врбас</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Мали Иђош за Нови Сад, Ловћенац за Врбас према позиву</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Удружење васпитача Војвођанских Мађара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Организовање фестивала – луткаског позоришта – игре драматизације деце предшколског узраста и дружење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Фестивали, играоница, радионица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Март/мај</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СВВМ + МЗ + Општина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Организован превоз</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Удружење васпитча за очување традиције (Мађарска)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Стручно усавршавање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Међусобне посете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Удружење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Према могућностима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Удружење васпитача Војводине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Стручно усавршавање, фестивали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Приредбе и манифестације, стручни сустети, семинари итд</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УВВ</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Учествујемо у свим активностима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Црвени Крст</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Хуманитарне акције и едукације пружања прве помоћи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Посете, предавања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 по потреби</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Црвени крст</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Активности у ПУ</w:t>
            </w:r>
          </w:p>
        </w:tc>
      </w:tr>
      <w:tr w:rsidR="00797FDE">
        <w:trPr>
          <w:trHeight w:val="1095"/>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Социјална служба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Разговори, посете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Узајамна помоћ у пикупљању података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Социјална служба + Општина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spacing w:after="0" w:line="240" w:lineRule="auto"/>
              <w:jc w:val="center"/>
              <w:rPr>
                <w:rFonts w:ascii="Calibri" w:eastAsia="Calibri" w:hAnsi="Calibri" w:cs="Calibri"/>
              </w:rPr>
            </w:pP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HBO („Green head”)</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Изложбе и заједничке активности</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Посете, предавања</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HBO</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797FDE">
            <w:pPr>
              <w:spacing w:after="0" w:line="240" w:lineRule="auto"/>
              <w:jc w:val="center"/>
              <w:rPr>
                <w:rFonts w:ascii="Calibri" w:eastAsia="Calibri" w:hAnsi="Calibri" w:cs="Calibri"/>
              </w:rPr>
            </w:pP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Изида</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Хуманитарне акције, манифестације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Посете, заједнике продајне изложбе</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Децембар</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Изида + родитељи</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Традиционана посета Изиди са децом из Фекетића</w:t>
            </w:r>
          </w:p>
        </w:tc>
      </w:tr>
      <w:tr w:rsidR="00797FDE">
        <w:trPr>
          <w:trHeight w:val="1"/>
        </w:trPr>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Удружење „Великих породица“</w:t>
            </w:r>
          </w:p>
          <w:p w:rsidR="00797FDE" w:rsidRDefault="001922E1">
            <w:pPr>
              <w:spacing w:after="0" w:line="240" w:lineRule="auto"/>
              <w:jc w:val="center"/>
            </w:pPr>
            <w:r>
              <w:rPr>
                <w:rFonts w:ascii="Times New Roman" w:eastAsia="Times New Roman" w:hAnsi="Times New Roman" w:cs="Times New Roman"/>
                <w:sz w:val="24"/>
              </w:rPr>
              <w:t>Kincse</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Хуманитарне акције и посете</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Заједничке манифестације и пројекти</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Дечја недеља</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ПУ + Удружње</w:t>
            </w:r>
          </w:p>
        </w:tc>
        <w:tc>
          <w:tcPr>
            <w:tcW w:w="1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Партнерство у пројекту</w:t>
            </w:r>
          </w:p>
        </w:tc>
      </w:tr>
    </w:tbl>
    <w:p w:rsidR="00797FDE" w:rsidRDefault="00797FDE">
      <w:pPr>
        <w:jc w:val="both"/>
        <w:rPr>
          <w:rFonts w:ascii="Times New Roman" w:eastAsia="Times New Roman" w:hAnsi="Times New Roman" w:cs="Times New Roman"/>
          <w:sz w:val="24"/>
        </w:rPr>
      </w:pPr>
    </w:p>
    <w:p w:rsidR="00797FDE" w:rsidRDefault="00DD5D64" w:rsidP="00DD5D64">
      <w:pPr>
        <w:keepNext/>
        <w:keepLines/>
        <w:spacing w:before="480" w:after="0" w:line="240" w:lineRule="auto"/>
        <w:ind w:left="432"/>
        <w:rPr>
          <w:rFonts w:ascii="Times New Roman" w:eastAsia="Times New Roman" w:hAnsi="Times New Roman" w:cs="Times New Roman"/>
          <w:b/>
          <w:sz w:val="28"/>
        </w:rPr>
      </w:pPr>
      <w:r>
        <w:rPr>
          <w:rFonts w:ascii="Times New Roman" w:eastAsia="Times New Roman" w:hAnsi="Times New Roman" w:cs="Times New Roman"/>
          <w:b/>
          <w:sz w:val="28"/>
          <w:lang w:val="sr-Cyrl-CS"/>
        </w:rPr>
        <w:t xml:space="preserve"> 12. </w:t>
      </w:r>
      <w:r w:rsidR="001922E1">
        <w:rPr>
          <w:rFonts w:ascii="Times New Roman" w:eastAsia="Times New Roman" w:hAnsi="Times New Roman" w:cs="Times New Roman"/>
          <w:b/>
          <w:sz w:val="28"/>
        </w:rPr>
        <w:t>ПРАЋЕЊЕ И ЕВАЛУАЦИЈА ГОДИШЊЕГ ПЛАНА РАДА УСТАНОВЕ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Реализација плана праћења и евалуације годишњег програма рада установе су остварене и реализоване према плану.</w:t>
      </w:r>
    </w:p>
    <w:tbl>
      <w:tblPr>
        <w:tblW w:w="0" w:type="auto"/>
        <w:tblInd w:w="98" w:type="dxa"/>
        <w:tblCellMar>
          <w:left w:w="10" w:type="dxa"/>
          <w:right w:w="10" w:type="dxa"/>
        </w:tblCellMar>
        <w:tblLook w:val="0000" w:firstRow="0" w:lastRow="0" w:firstColumn="0" w:lastColumn="0" w:noHBand="0" w:noVBand="0"/>
      </w:tblPr>
      <w:tblGrid>
        <w:gridCol w:w="2321"/>
        <w:gridCol w:w="2321"/>
        <w:gridCol w:w="2322"/>
        <w:gridCol w:w="2322"/>
      </w:tblGrid>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Садржај праћења и вредновања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Начини праћења и вредновања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Време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Носиоци праћења и вредновања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Реализација годишњег плана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Стручни активи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Тромесечно</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педагог, васпитачи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додатних програма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Увид, посете активностима</w:t>
            </w:r>
          </w:p>
          <w:p w:rsidR="00797FDE" w:rsidRDefault="001922E1">
            <w:pPr>
              <w:spacing w:after="0" w:line="240" w:lineRule="auto"/>
              <w:jc w:val="center"/>
            </w:pPr>
            <w:r>
              <w:rPr>
                <w:rFonts w:ascii="Times New Roman" w:eastAsia="Times New Roman" w:hAnsi="Times New Roman" w:cs="Times New Roman"/>
                <w:sz w:val="24"/>
              </w:rPr>
              <w:t>Полугодишњи извештаји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Тромесечно</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Организатор додатног програма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в-о рада са децом до поласка у школу</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Увид у непосредан рад и увид у педагошку документацију (књиге рада васпитача)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Два пута годишње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Педагог и васпитачи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ППП</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Посматрање, анализа, увид</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Четири пута годишње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Васпитачи и педагог</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сарадње са породицом</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Увид у радну и педагошку документацију</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Тромесечно</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Педагог</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сарадње са локалном заједницом</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 xml:space="preserve">Увид у непосредан рад и у радну и педагошку </w:t>
            </w:r>
            <w:r>
              <w:rPr>
                <w:rFonts w:ascii="Times New Roman" w:eastAsia="Times New Roman" w:hAnsi="Times New Roman" w:cs="Times New Roman"/>
                <w:sz w:val="24"/>
              </w:rPr>
              <w:lastRenderedPageBreak/>
              <w:t>документацију</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Два пута годишње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педагог, васпитачи</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lastRenderedPageBreak/>
              <w:t>Праћењ културних и јавних манифестација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Увид и анализа у летопис</w:t>
            </w:r>
          </w:p>
          <w:p w:rsidR="00797FDE" w:rsidRDefault="001922E1">
            <w:pPr>
              <w:spacing w:after="0" w:line="240" w:lineRule="auto"/>
              <w:jc w:val="center"/>
            </w:pPr>
            <w:r>
              <w:rPr>
                <w:rFonts w:ascii="Times New Roman" w:eastAsia="Times New Roman" w:hAnsi="Times New Roman" w:cs="Times New Roman"/>
                <w:sz w:val="24"/>
              </w:rPr>
              <w:t>Евиденција маркетинг тима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Два пута годишње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Васпитачи и педагог</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програма заштите дее од насиља, злостављања и занемаривања</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Евиденција тима, записници и извештаји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Тим за заштиту деце од насиља, злостављања и занемаривањ, директор и педагог</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Инклузивно образовање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Праћење примене активности из ИОП – а, извештаји, увидом у документацију тима и присуство састанцима, Књиге рада васпитача и сарадника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године/тромесечно</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Тим за инклузивно образовање, директор и педагог</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Стручни органи</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Анализа документације (записници са одржаних састанака и присуство састанцима)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педагог, председник актива</w:t>
            </w:r>
          </w:p>
        </w:tc>
      </w:tr>
      <w:tr w:rsidR="00797FDE">
        <w:trPr>
          <w:trHeight w:val="1"/>
        </w:trPr>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Стручно усавршавање</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Анализа документације и евиденције о присуству семинара као и записници са актива и ВО већа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Током године</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Директор и педагог</w:t>
            </w:r>
          </w:p>
        </w:tc>
      </w:tr>
    </w:tbl>
    <w:p w:rsidR="00797FDE" w:rsidRDefault="00797FDE">
      <w:pPr>
        <w:jc w:val="both"/>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b/>
          <w:sz w:val="24"/>
        </w:rPr>
      </w:pPr>
      <w:r>
        <w:rPr>
          <w:rFonts w:ascii="Times New Roman" w:eastAsia="Times New Roman" w:hAnsi="Times New Roman" w:cs="Times New Roman"/>
          <w:b/>
          <w:sz w:val="24"/>
        </w:rPr>
        <w:t>ДОДАТНО ПРАЋЕЊЕ И ЕВАЛУАЦИЈА ГОДИШЊЕГ ПЛАНА РАДА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Други део праћења односи се на вредновање и самовредновање што подразумева укључивање тима за вредновање у активности на нивоу Установе и у организацији Министарства просвете Србије, а у вези са Правилником о самовредновању.</w:t>
      </w:r>
    </w:p>
    <w:p w:rsidR="00797FDE" w:rsidRDefault="00797FDE">
      <w:pPr>
        <w:jc w:val="both"/>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b/>
          <w:sz w:val="28"/>
        </w:rPr>
      </w:pPr>
      <w:r>
        <w:rPr>
          <w:rFonts w:ascii="Times New Roman" w:eastAsia="Times New Roman" w:hAnsi="Times New Roman" w:cs="Times New Roman"/>
          <w:b/>
          <w:sz w:val="28"/>
        </w:rPr>
        <w:t>САМОВРЕДНОВАЊЕ И ВРЕДНОВАЊЕ РАДА</w:t>
      </w:r>
    </w:p>
    <w:p w:rsidR="00797FDE" w:rsidRDefault="00797FDE">
      <w:pPr>
        <w:jc w:val="center"/>
        <w:rPr>
          <w:rFonts w:ascii="Times New Roman" w:eastAsia="Times New Roman" w:hAnsi="Times New Roman" w:cs="Times New Roman"/>
          <w:b/>
          <w:sz w:val="24"/>
        </w:rPr>
      </w:pP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Самовредновање и вредновање рада Установе, је процес који има за циљ унапређивање рада, прихватање одговорности и сагледавање могућих праваца развоја и промена у раду вртића. У процесу самовредновања и вредновања полазимо од питања како радимо и колико је добар наш вртић, како то знамо, на основу којих показатеља и шта можемо да учинимо да буде још бољи.</w:t>
      </w:r>
    </w:p>
    <w:p w:rsidR="00797FDE" w:rsidRDefault="001922E1">
      <w:pPr>
        <w:jc w:val="both"/>
        <w:rPr>
          <w:rFonts w:ascii="Times New Roman" w:eastAsia="Times New Roman" w:hAnsi="Times New Roman" w:cs="Times New Roman"/>
          <w:color w:val="FF0000"/>
          <w:sz w:val="24"/>
        </w:rPr>
      </w:pPr>
      <w:r>
        <w:rPr>
          <w:rFonts w:ascii="Times New Roman" w:eastAsia="Times New Roman" w:hAnsi="Times New Roman" w:cs="Times New Roman"/>
          <w:sz w:val="24"/>
        </w:rPr>
        <w:t>У табели која следи изнели смо снаге и слабости наше установе према стандардима квалитета рада, а саму анализу смо вршили у циљу побољшања рада установе.</w:t>
      </w:r>
    </w:p>
    <w:tbl>
      <w:tblPr>
        <w:tblW w:w="0" w:type="auto"/>
        <w:tblInd w:w="98" w:type="dxa"/>
        <w:tblCellMar>
          <w:left w:w="10" w:type="dxa"/>
          <w:right w:w="10" w:type="dxa"/>
        </w:tblCellMar>
        <w:tblLook w:val="0000" w:firstRow="0" w:lastRow="0" w:firstColumn="0" w:lastColumn="0" w:noHBand="0" w:noVBand="0"/>
      </w:tblPr>
      <w:tblGrid>
        <w:gridCol w:w="2589"/>
        <w:gridCol w:w="3319"/>
        <w:gridCol w:w="3379"/>
      </w:tblGrid>
      <w:tr w:rsidR="00797FDE">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СТАНДАРДИ КВАЛИТЕТА РАДА ПУ</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СНАГЕ</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b/>
                <w:i/>
                <w:sz w:val="24"/>
              </w:rPr>
              <w:t>СЛАБОСТИ</w:t>
            </w:r>
          </w:p>
        </w:tc>
      </w:tr>
      <w:tr w:rsidR="00797FDE">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Дечји развој и напредовање</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numPr>
                <w:ilvl w:val="0"/>
                <w:numId w:val="9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Партнерски однос васпитач – дете – родитељ</w:t>
            </w:r>
          </w:p>
          <w:p w:rsidR="00797FDE" w:rsidRDefault="001922E1">
            <w:pPr>
              <w:numPr>
                <w:ilvl w:val="0"/>
                <w:numId w:val="9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Прилагођавање рада могућностима детета</w:t>
            </w:r>
          </w:p>
          <w:p w:rsidR="00797FDE" w:rsidRDefault="001922E1">
            <w:pPr>
              <w:numPr>
                <w:ilvl w:val="0"/>
                <w:numId w:val="9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Индивидуализација рада са децом</w:t>
            </w:r>
          </w:p>
          <w:p w:rsidR="00797FDE" w:rsidRDefault="001922E1">
            <w:pPr>
              <w:numPr>
                <w:ilvl w:val="0"/>
                <w:numId w:val="9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Уважавање потреба родитеља кроз в-о рад</w:t>
            </w:r>
          </w:p>
          <w:p w:rsidR="00797FDE" w:rsidRDefault="001922E1">
            <w:pPr>
              <w:numPr>
                <w:ilvl w:val="0"/>
                <w:numId w:val="91"/>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Тимски рад</w:t>
            </w:r>
          </w:p>
          <w:p w:rsidR="00797FDE" w:rsidRDefault="00797FDE">
            <w:pPr>
              <w:spacing w:after="0" w:line="240" w:lineRule="auto"/>
              <w:jc w:val="cente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numPr>
                <w:ilvl w:val="0"/>
                <w:numId w:val="92"/>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Непрактична књига рада васпитача и начин документовања дечијег напредовања</w:t>
            </w:r>
          </w:p>
          <w:p w:rsidR="00797FDE" w:rsidRDefault="001922E1">
            <w:pPr>
              <w:numPr>
                <w:ilvl w:val="0"/>
                <w:numId w:val="92"/>
              </w:numPr>
              <w:spacing w:after="0" w:line="240" w:lineRule="auto"/>
              <w:ind w:left="720" w:hanging="360"/>
              <w:jc w:val="center"/>
            </w:pPr>
            <w:r>
              <w:rPr>
                <w:rFonts w:ascii="Times New Roman" w:eastAsia="Times New Roman" w:hAnsi="Times New Roman" w:cs="Times New Roman"/>
                <w:sz w:val="24"/>
              </w:rPr>
              <w:t>Недовољно практичних упутстава приликом документовања</w:t>
            </w:r>
          </w:p>
        </w:tc>
      </w:tr>
      <w:tr w:rsidR="00797FDE">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spacing w:after="0" w:line="240" w:lineRule="auto"/>
              <w:jc w:val="center"/>
            </w:pPr>
            <w:r>
              <w:rPr>
                <w:rFonts w:ascii="Times New Roman" w:eastAsia="Times New Roman" w:hAnsi="Times New Roman" w:cs="Times New Roman"/>
                <w:sz w:val="24"/>
              </w:rPr>
              <w:t>Подршка деци и породици</w:t>
            </w:r>
          </w:p>
        </w:tc>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Поверење и уважавање између родитеља и запослених</w:t>
            </w:r>
          </w:p>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Стручан кадар</w:t>
            </w:r>
          </w:p>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Отвореност установе ка породици</w:t>
            </w:r>
          </w:p>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Правовремена помоћ и подршка породици</w:t>
            </w:r>
          </w:p>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Правовремено информисање родитеља</w:t>
            </w:r>
          </w:p>
          <w:p w:rsidR="00797FDE" w:rsidRDefault="001922E1">
            <w:pPr>
              <w:numPr>
                <w:ilvl w:val="0"/>
                <w:numId w:val="93"/>
              </w:numPr>
              <w:spacing w:after="0" w:line="240" w:lineRule="auto"/>
              <w:ind w:left="720" w:hanging="360"/>
              <w:jc w:val="center"/>
            </w:pPr>
            <w:r>
              <w:rPr>
                <w:rFonts w:ascii="Times New Roman" w:eastAsia="Times New Roman" w:hAnsi="Times New Roman" w:cs="Times New Roman"/>
                <w:sz w:val="24"/>
              </w:rPr>
              <w:t>Безбедна средина</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FDE" w:rsidRDefault="001922E1">
            <w:pPr>
              <w:numPr>
                <w:ilvl w:val="0"/>
                <w:numId w:val="93"/>
              </w:numPr>
              <w:spacing w:after="0" w:line="240" w:lineRule="auto"/>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Незаинтересованост родитеља (образовни статус)</w:t>
            </w:r>
          </w:p>
          <w:p w:rsidR="00797FDE" w:rsidRDefault="001922E1">
            <w:pPr>
              <w:numPr>
                <w:ilvl w:val="0"/>
                <w:numId w:val="93"/>
              </w:numPr>
              <w:spacing w:after="0" w:line="240" w:lineRule="auto"/>
              <w:ind w:left="720" w:hanging="360"/>
              <w:jc w:val="center"/>
            </w:pPr>
            <w:r>
              <w:rPr>
                <w:rFonts w:ascii="Times New Roman" w:eastAsia="Times New Roman" w:hAnsi="Times New Roman" w:cs="Times New Roman"/>
                <w:sz w:val="24"/>
              </w:rPr>
              <w:t>Недовољна мотивација родитеља</w:t>
            </w:r>
          </w:p>
        </w:tc>
      </w:tr>
    </w:tbl>
    <w:p w:rsidR="00797FDE" w:rsidRDefault="00797FDE">
      <w:pPr>
        <w:rPr>
          <w:rFonts w:ascii="Times New Roman" w:eastAsia="Times New Roman" w:hAnsi="Times New Roman" w:cs="Times New Roman"/>
          <w:sz w:val="24"/>
        </w:rPr>
      </w:pPr>
    </w:p>
    <w:p w:rsidR="00797FDE" w:rsidRDefault="00797FDE">
      <w:pPr>
        <w:rPr>
          <w:rFonts w:ascii="Times New Roman" w:eastAsia="Times New Roman" w:hAnsi="Times New Roman" w:cs="Times New Roman"/>
          <w:sz w:val="24"/>
        </w:rPr>
      </w:pPr>
    </w:p>
    <w:p w:rsidR="00797FDE" w:rsidRDefault="001922E1">
      <w:pPr>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Извештај о реализацији акционог плана за 2017/2018. </w:t>
      </w:r>
      <w:proofErr w:type="gramStart"/>
      <w:r>
        <w:rPr>
          <w:rFonts w:ascii="Times New Roman" w:eastAsia="Times New Roman" w:hAnsi="Times New Roman" w:cs="Times New Roman"/>
          <w:b/>
          <w:i/>
          <w:sz w:val="28"/>
          <w:u w:val="single"/>
        </w:rPr>
        <w:t>годину</w:t>
      </w:r>
      <w:proofErr w:type="gramEnd"/>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Реализација акционог плана у школској 2017/2018. </w:t>
      </w:r>
      <w:proofErr w:type="gramStart"/>
      <w:r>
        <w:rPr>
          <w:rFonts w:ascii="Times New Roman" w:eastAsia="Times New Roman" w:hAnsi="Times New Roman" w:cs="Times New Roman"/>
          <w:sz w:val="24"/>
        </w:rPr>
        <w:t>години</w:t>
      </w:r>
      <w:proofErr w:type="gramEnd"/>
      <w:r>
        <w:rPr>
          <w:rFonts w:ascii="Times New Roman" w:eastAsia="Times New Roman" w:hAnsi="Times New Roman" w:cs="Times New Roman"/>
          <w:sz w:val="24"/>
        </w:rPr>
        <w:t>, остварене активности:</w:t>
      </w:r>
    </w:p>
    <w:p w:rsidR="00797FDE" w:rsidRDefault="001922E1">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Област: </w:t>
      </w:r>
      <w:r>
        <w:rPr>
          <w:rFonts w:ascii="Times New Roman" w:eastAsia="Times New Roman" w:hAnsi="Times New Roman" w:cs="Times New Roman"/>
          <w:b/>
          <w:sz w:val="24"/>
        </w:rPr>
        <w:t>ПОДРШКА ДЕЦИ И ПОРОДИЦИ</w:t>
      </w:r>
    </w:p>
    <w:tbl>
      <w:tblPr>
        <w:tblW w:w="0" w:type="auto"/>
        <w:tblInd w:w="108" w:type="dxa"/>
        <w:tblCellMar>
          <w:left w:w="10" w:type="dxa"/>
          <w:right w:w="10" w:type="dxa"/>
        </w:tblCellMar>
        <w:tblLook w:val="0000" w:firstRow="0" w:lastRow="0" w:firstColumn="0" w:lastColumn="0" w:noHBand="0" w:noVBand="0"/>
      </w:tblPr>
      <w:tblGrid>
        <w:gridCol w:w="1820"/>
        <w:gridCol w:w="1466"/>
        <w:gridCol w:w="1323"/>
        <w:gridCol w:w="1307"/>
        <w:gridCol w:w="1522"/>
        <w:gridCol w:w="2075"/>
      </w:tblGrid>
      <w:tr w:rsidR="00797FDE">
        <w:trPr>
          <w:trHeight w:val="1"/>
        </w:trPr>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lastRenderedPageBreak/>
              <w:t>Стандард</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 ПУ подржава учење и развој детета кроз пружање подршке породици</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4.3.1. У установи се реализује програм сарадње са породицом којим су предвиђени различити облици и нивои сарадње</w:t>
            </w:r>
          </w:p>
        </w:tc>
      </w:tr>
      <w:tr w:rsidR="00797FDE">
        <w:trPr>
          <w:trHeight w:val="1"/>
        </w:trPr>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Циљ</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Акција</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Време</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Носиоци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Критеријум успеха</w:t>
            </w:r>
          </w:p>
        </w:tc>
        <w:tc>
          <w:tcPr>
            <w:tcW w:w="26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Праћење</w:t>
            </w:r>
          </w:p>
        </w:tc>
      </w:tr>
      <w:tr w:rsidR="00797FDE">
        <w:trPr>
          <w:trHeight w:val="1"/>
        </w:trPr>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sz w:val="24"/>
              </w:rPr>
              <w:t>1.Организовати и реализовати разноврсне облике сарадње са породицом на нивоу ПУ</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sz w:val="24"/>
              </w:rPr>
              <w:t>1.Израдити план и програм различитих облика сарадње и нивоа сарадње (уврстити у ГПР) и реализовати планиране активности</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Септембар 2017,</w:t>
            </w:r>
          </w:p>
          <w:p w:rsidR="00797FDE" w:rsidRDefault="001922E1">
            <w:pPr>
              <w:jc w:val="both"/>
            </w:pPr>
            <w:r>
              <w:rPr>
                <w:rFonts w:ascii="Times New Roman" w:eastAsia="Times New Roman" w:hAnsi="Times New Roman" w:cs="Times New Roman"/>
                <w:sz w:val="24"/>
              </w:rPr>
              <w:t>Током године</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Васпитачи</w:t>
            </w:r>
          </w:p>
          <w:p w:rsidR="00797FDE" w:rsidRDefault="001922E1">
            <w:pPr>
              <w:jc w:val="both"/>
            </w:pPr>
            <w:r>
              <w:rPr>
                <w:rFonts w:ascii="Times New Roman" w:eastAsia="Times New Roman" w:hAnsi="Times New Roman" w:cs="Times New Roman"/>
                <w:sz w:val="24"/>
              </w:rPr>
              <w:t>Педагог</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Израђен план и програм сарадње са породицом</w:t>
            </w:r>
          </w:p>
          <w:p w:rsidR="00797FDE" w:rsidRDefault="001922E1">
            <w:pPr>
              <w:jc w:val="both"/>
            </w:pPr>
            <w:r>
              <w:rPr>
                <w:rFonts w:ascii="Times New Roman" w:eastAsia="Times New Roman" w:hAnsi="Times New Roman" w:cs="Times New Roman"/>
                <w:sz w:val="24"/>
              </w:rPr>
              <w:t>Реализоване активности</w:t>
            </w:r>
          </w:p>
        </w:tc>
        <w:tc>
          <w:tcPr>
            <w:tcW w:w="26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Педагошка документација,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Књига рада васпитача</w:t>
            </w:r>
          </w:p>
          <w:p w:rsidR="00797FDE" w:rsidRDefault="001922E1">
            <w:pPr>
              <w:jc w:val="both"/>
            </w:pPr>
            <w:r>
              <w:rPr>
                <w:rFonts w:ascii="Times New Roman" w:eastAsia="Times New Roman" w:hAnsi="Times New Roman" w:cs="Times New Roman"/>
                <w:sz w:val="24"/>
              </w:rPr>
              <w:t>ГПР</w:t>
            </w:r>
          </w:p>
        </w:tc>
      </w:tr>
    </w:tbl>
    <w:p w:rsidR="00797FDE" w:rsidRDefault="00797FDE">
      <w:pPr>
        <w:jc w:val="both"/>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1503"/>
        <w:gridCol w:w="1664"/>
        <w:gridCol w:w="1323"/>
        <w:gridCol w:w="1308"/>
        <w:gridCol w:w="1523"/>
        <w:gridCol w:w="2192"/>
      </w:tblGrid>
      <w:tr w:rsidR="00797FDE">
        <w:trPr>
          <w:trHeight w:val="1"/>
        </w:trPr>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Стандард</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 ПУ подржава учење и развој детета кроз пружање подршке породици</w:t>
            </w:r>
          </w:p>
        </w:tc>
        <w:tc>
          <w:tcPr>
            <w:tcW w:w="688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4.3.4. У установи се примењују принципи индивидуализације у раду са децом и породицом</w:t>
            </w:r>
          </w:p>
        </w:tc>
      </w:tr>
      <w:tr w:rsidR="00797FDE">
        <w:trPr>
          <w:trHeight w:val="1"/>
        </w:trPr>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Циљ</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Акција</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Време</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Носиоци</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Критеријум успеха</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Праћење</w:t>
            </w:r>
          </w:p>
        </w:tc>
      </w:tr>
      <w:tr w:rsidR="00797FDE">
        <w:trPr>
          <w:trHeight w:val="1"/>
        </w:trPr>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Обезбедити реализацију разноврсних </w:t>
            </w:r>
            <w:r>
              <w:rPr>
                <w:rFonts w:ascii="Times New Roman" w:eastAsia="Times New Roman" w:hAnsi="Times New Roman" w:cs="Times New Roman"/>
                <w:sz w:val="24"/>
              </w:rPr>
              <w:lastRenderedPageBreak/>
              <w:t>начина укључивања родитеља у рад васпитне групе</w:t>
            </w:r>
          </w:p>
          <w:p w:rsidR="00797FDE" w:rsidRDefault="00797FDE">
            <w:pPr>
              <w:jc w:val="both"/>
            </w:pPr>
          </w:p>
        </w:tc>
        <w:tc>
          <w:tcPr>
            <w:tcW w:w="1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1.Утврђивање броја деце којој је </w:t>
            </w:r>
            <w:r>
              <w:rPr>
                <w:rFonts w:ascii="Times New Roman" w:eastAsia="Times New Roman" w:hAnsi="Times New Roman" w:cs="Times New Roman"/>
                <w:sz w:val="24"/>
              </w:rPr>
              <w:lastRenderedPageBreak/>
              <w:t>потребна додатна подршка</w:t>
            </w:r>
          </w:p>
          <w:p w:rsidR="00797FDE" w:rsidRDefault="001922E1">
            <w:pPr>
              <w:jc w:val="both"/>
            </w:pPr>
            <w:r>
              <w:rPr>
                <w:rFonts w:ascii="Times New Roman" w:eastAsia="Times New Roman" w:hAnsi="Times New Roman" w:cs="Times New Roman"/>
                <w:sz w:val="24"/>
              </w:rPr>
              <w:t>2.Израда педагошких профила, ИППа и ИОПа и примењивање у раду</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Септембар 2017,</w:t>
            </w:r>
          </w:p>
          <w:p w:rsidR="00797FDE" w:rsidRDefault="001922E1">
            <w:pPr>
              <w:jc w:val="both"/>
            </w:pPr>
            <w:r>
              <w:rPr>
                <w:rFonts w:ascii="Times New Roman" w:eastAsia="Times New Roman" w:hAnsi="Times New Roman" w:cs="Times New Roman"/>
                <w:sz w:val="24"/>
              </w:rPr>
              <w:lastRenderedPageBreak/>
              <w:t>Током године</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Васпитачи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w:t>
            </w:r>
          </w:p>
          <w:p w:rsidR="00797FDE" w:rsidRDefault="001922E1">
            <w:pPr>
              <w:jc w:val="both"/>
            </w:pPr>
            <w:r>
              <w:rPr>
                <w:rFonts w:ascii="Times New Roman" w:eastAsia="Times New Roman" w:hAnsi="Times New Roman" w:cs="Times New Roman"/>
                <w:sz w:val="24"/>
              </w:rPr>
              <w:t>Родитељи</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Утврђен број деце на нивоу ПУ </w:t>
            </w:r>
            <w:r>
              <w:rPr>
                <w:rFonts w:ascii="Times New Roman" w:eastAsia="Times New Roman" w:hAnsi="Times New Roman" w:cs="Times New Roman"/>
                <w:sz w:val="24"/>
              </w:rPr>
              <w:lastRenderedPageBreak/>
              <w:t xml:space="preserve">коме је потребна додатна подршка </w:t>
            </w:r>
          </w:p>
          <w:p w:rsidR="00797FDE" w:rsidRDefault="001922E1">
            <w:pPr>
              <w:jc w:val="both"/>
            </w:pPr>
            <w:r>
              <w:rPr>
                <w:rFonts w:ascii="Times New Roman" w:eastAsia="Times New Roman" w:hAnsi="Times New Roman" w:cs="Times New Roman"/>
                <w:sz w:val="24"/>
              </w:rPr>
              <w:t>Израђени су планови подршке на нивоу установе, во рад је прилагођен потребама деце</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Педагошка документација,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Медицинска документација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Књига рада васпитача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Дечји портфолио</w:t>
            </w:r>
          </w:p>
          <w:p w:rsidR="00797FDE" w:rsidRDefault="001922E1">
            <w:pPr>
              <w:jc w:val="both"/>
            </w:pPr>
            <w:r>
              <w:rPr>
                <w:rFonts w:ascii="Times New Roman" w:eastAsia="Times New Roman" w:hAnsi="Times New Roman" w:cs="Times New Roman"/>
                <w:sz w:val="24"/>
              </w:rPr>
              <w:t>Инструменти за праћење напредовања деце</w:t>
            </w:r>
          </w:p>
        </w:tc>
      </w:tr>
    </w:tbl>
    <w:p w:rsidR="00797FDE" w:rsidRDefault="00797FDE">
      <w:pPr>
        <w:jc w:val="both"/>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2325"/>
        <w:gridCol w:w="1472"/>
        <w:gridCol w:w="921"/>
        <w:gridCol w:w="1307"/>
        <w:gridCol w:w="1602"/>
        <w:gridCol w:w="1886"/>
      </w:tblGrid>
      <w:tr w:rsidR="00797FDE">
        <w:trPr>
          <w:trHeight w:val="1"/>
        </w:trPr>
        <w:tc>
          <w:tcPr>
            <w:tcW w:w="2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Стандард</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 ПУ подржава учење и развој детета кроз пружање подршке породици</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4.3.1. У установи се реализује програм сарадње са породицом којим су предвиђени различити облици и нивои сарадње</w:t>
            </w:r>
          </w:p>
        </w:tc>
      </w:tr>
      <w:tr w:rsidR="00797FDE">
        <w:trPr>
          <w:trHeight w:val="1"/>
        </w:trPr>
        <w:tc>
          <w:tcPr>
            <w:tcW w:w="2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Циљ</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Акција</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Време</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Носиоци</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Критеријум успеха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97FDE" w:rsidRDefault="001922E1">
            <w:pPr>
              <w:jc w:val="center"/>
            </w:pPr>
            <w:r>
              <w:rPr>
                <w:rFonts w:ascii="Times New Roman" w:eastAsia="Times New Roman" w:hAnsi="Times New Roman" w:cs="Times New Roman"/>
                <w:b/>
                <w:sz w:val="24"/>
              </w:rPr>
              <w:t>Праћење</w:t>
            </w:r>
          </w:p>
        </w:tc>
      </w:tr>
      <w:tr w:rsidR="00797FDE">
        <w:trPr>
          <w:trHeight w:val="4320"/>
        </w:trPr>
        <w:tc>
          <w:tcPr>
            <w:tcW w:w="2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1.Примењивати индивидуализовани рад у раду са децом и породицом</w:t>
            </w:r>
          </w:p>
          <w:p w:rsidR="00797FDE" w:rsidRDefault="00797FDE">
            <w:pPr>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sz w:val="24"/>
              </w:rPr>
              <w:t>Сачинити план сарадње са породицом на нивоу групе и реализовати активности</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sz w:val="24"/>
              </w:rPr>
              <w:t>Током године</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Васпитачи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Педагог</w:t>
            </w:r>
          </w:p>
          <w:p w:rsidR="00797FDE" w:rsidRDefault="001922E1">
            <w:pPr>
              <w:jc w:val="both"/>
            </w:pPr>
            <w:r>
              <w:rPr>
                <w:rFonts w:ascii="Times New Roman" w:eastAsia="Times New Roman" w:hAnsi="Times New Roman" w:cs="Times New Roman"/>
                <w:sz w:val="24"/>
              </w:rPr>
              <w:t xml:space="preserve">Родитељ </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rPr>
                <w:rFonts w:ascii="Times New Roman" w:eastAsia="Times New Roman" w:hAnsi="Times New Roman" w:cs="Times New Roman"/>
                <w:sz w:val="24"/>
              </w:rPr>
            </w:pPr>
            <w:r>
              <w:rPr>
                <w:rFonts w:ascii="Times New Roman" w:eastAsia="Times New Roman" w:hAnsi="Times New Roman" w:cs="Times New Roman"/>
                <w:sz w:val="24"/>
              </w:rPr>
              <w:t>Реализовани су различити облици сарање са породицом на нивоу групе</w:t>
            </w:r>
          </w:p>
          <w:p w:rsidR="00797FDE" w:rsidRDefault="001922E1">
            <w:pPr>
              <w:jc w:val="both"/>
            </w:pPr>
            <w:r>
              <w:rPr>
                <w:rFonts w:ascii="Times New Roman" w:eastAsia="Times New Roman" w:hAnsi="Times New Roman" w:cs="Times New Roman"/>
                <w:sz w:val="24"/>
              </w:rPr>
              <w:t>Повећан је број укључених родитеља у планиране 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Радна књига васпитача</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Портфолио</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Синопсиси радионица</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Фотографије</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Снимци</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Евалуација сарадње</w:t>
            </w:r>
          </w:p>
          <w:p w:rsidR="00797FDE" w:rsidRDefault="00797FDE">
            <w:pPr>
              <w:jc w:val="both"/>
            </w:pPr>
          </w:p>
        </w:tc>
      </w:tr>
    </w:tbl>
    <w:p w:rsidR="00797FDE" w:rsidRDefault="00797FDE">
      <w:pPr>
        <w:jc w:val="center"/>
        <w:rPr>
          <w:rFonts w:ascii="Times New Roman" w:eastAsia="Times New Roman" w:hAnsi="Times New Roman" w:cs="Times New Roman"/>
          <w:b/>
          <w:i/>
          <w:sz w:val="24"/>
          <w:u w:val="single"/>
        </w:rPr>
      </w:pPr>
    </w:p>
    <w:p w:rsidR="00797FDE" w:rsidRDefault="001922E1">
      <w:pPr>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Извештај о реализацији годишњег плана самовредновања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годишњем плану самовредновања за школску 2017/2018. Годину Тим за самовредновање вршио је самовредновање из </w:t>
      </w:r>
      <w:proofErr w:type="gramStart"/>
      <w:r>
        <w:rPr>
          <w:rFonts w:ascii="Times New Roman" w:eastAsia="Times New Roman" w:hAnsi="Times New Roman" w:cs="Times New Roman"/>
          <w:sz w:val="24"/>
        </w:rPr>
        <w:t>области  ПОДРШКА</w:t>
      </w:r>
      <w:proofErr w:type="gramEnd"/>
      <w:r>
        <w:rPr>
          <w:rFonts w:ascii="Times New Roman" w:eastAsia="Times New Roman" w:hAnsi="Times New Roman" w:cs="Times New Roman"/>
          <w:sz w:val="24"/>
        </w:rPr>
        <w:t xml:space="preserve"> ДЕЦИ И ПОРОДИЦИ. У оквиру наведене области изабран је стандард 4.3. ПУ подржава учење и развој детета кроз пружање подршке породици.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потребе самовредновања овог стандарда израђено три упитника. Један упитник је био усмерен на процену квалитета планиране сарање са породицом. Циљ овог упитника био је да се утврди да ли план сарадње садржи: облике сарадње, тему и активност, носиоце активности, време реализације, динамику, место и учеснике и сараднике, ресурсе и начине праћења, инструменте за рад, доказе и евалуацију као и самовредновање. Након обрађених упитника добијено да су планирани различити облици сарадње, а то су: групни родитељски састанци, радионице и прославе, акције, отворена врата, продајне изложбе. Анализом планирања сарадње дошли смо до закључка да је су планови сарадње детаљни и темељни да чине саставни део годишњег плана рада установе и да су сви актери упознати са датим планом.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Други упитник је био усмерен на утврђивање броја израђених индивидуалних планова подршке и ИОП-а за децу којима је то потребно. Увидом у документацију тима за инклузивно образовање и документацијом коју воде васпитачи дошли смо до </w:t>
      </w:r>
      <w:proofErr w:type="gramStart"/>
      <w:r>
        <w:rPr>
          <w:rFonts w:ascii="Times New Roman" w:eastAsia="Times New Roman" w:hAnsi="Times New Roman" w:cs="Times New Roman"/>
          <w:sz w:val="24"/>
        </w:rPr>
        <w:t>података  да</w:t>
      </w:r>
      <w:proofErr w:type="gramEnd"/>
      <w:r>
        <w:rPr>
          <w:rFonts w:ascii="Times New Roman" w:eastAsia="Times New Roman" w:hAnsi="Times New Roman" w:cs="Times New Roman"/>
          <w:sz w:val="24"/>
        </w:rPr>
        <w:t xml:space="preserve"> је за троје деце израђен педагошки профил, као и мере подршке за процењену децу. Педагошки профили су саставни део рада васпитне групе и предложене мере се примењују у свакодневном раду са дететом. Када је у питању ова проблематика интервјуом са васпитачима дошли смо до информација да је васпитачима потребно стручно усавршавање у овој области обзиром да се врло често појављују недоумице.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Трећи упитник је био усмерен на анализу података о начину укључивања родитеља у рад васпитне групе. За потребе остваривања ове активности анкетним упитником смо испитали и васпитаче и родитељи. Родитељи су истакли да учествују у групним родитељским састанцима, индивидуалним разговорима, радионицама, продајним изложбама и да се томе радо одазивају, укључују се у разне врсте акција и у организацији вртића, а врло често самостално у сопственој организацији доприносе унапређивању услова у којима живе и бораве деца. Одговори васпитача се поклапају са одговорима родитеља, али истичу да је потребно да се родитељи више ангажују у неким другим облицима сарадње (као нпр. посете породици…).</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Анализом података добијених путем ова три упитника можемо закључити да је стандард 4.3. ПУ подржава учење и развој детета кроз пружање подршке породици – остварен.</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 наредном периоду потребно је подстицати и промовисати друге облике сарадње са породицом и обухватити што већи број родитеља да се укључе и доприносе развоју установа и обезбедити стручно усавршавање за васпитаче на тему примене ИОП-а у раду.</w:t>
      </w:r>
    </w:p>
    <w:tbl>
      <w:tblPr>
        <w:tblW w:w="0" w:type="auto"/>
        <w:tblInd w:w="175" w:type="dxa"/>
        <w:tblCellMar>
          <w:left w:w="10" w:type="dxa"/>
          <w:right w:w="10" w:type="dxa"/>
        </w:tblCellMar>
        <w:tblLook w:val="0000" w:firstRow="0" w:lastRow="0" w:firstColumn="0" w:lastColumn="0" w:noHBand="0" w:noVBand="0"/>
      </w:tblPr>
      <w:tblGrid>
        <w:gridCol w:w="1268"/>
        <w:gridCol w:w="1811"/>
        <w:gridCol w:w="1635"/>
        <w:gridCol w:w="1529"/>
        <w:gridCol w:w="1706"/>
        <w:gridCol w:w="1497"/>
      </w:tblGrid>
      <w:tr w:rsidR="00797FDE">
        <w:trPr>
          <w:trHeight w:val="1"/>
        </w:trPr>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Стандард</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Активности</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Технике и инструменти</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Време реализације</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Носиоци</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pPr>
              <w:jc w:val="both"/>
            </w:pPr>
            <w:r>
              <w:rPr>
                <w:rFonts w:ascii="Times New Roman" w:eastAsia="Times New Roman" w:hAnsi="Times New Roman" w:cs="Times New Roman"/>
                <w:b/>
                <w:sz w:val="24"/>
              </w:rPr>
              <w:t xml:space="preserve">Исход </w:t>
            </w:r>
          </w:p>
        </w:tc>
      </w:tr>
      <w:tr w:rsidR="00797FDE">
        <w:trPr>
          <w:trHeight w:val="1"/>
        </w:trPr>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jc w:val="both"/>
            </w:pPr>
            <w:r>
              <w:rPr>
                <w:rFonts w:ascii="Times New Roman" w:eastAsia="Times New Roman" w:hAnsi="Times New Roman" w:cs="Times New Roman"/>
                <w:sz w:val="24"/>
              </w:rPr>
              <w:t>4.3.Пу подржава учење и развој детета кроз пружање подршке породици</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-Процена квалитета планиране сарадње са породицом</w:t>
            </w: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-Утврђивање броја израђених индивидуалних планова подршке и ИОПа, за децу којима је то потребно</w:t>
            </w:r>
          </w:p>
          <w:p w:rsidR="00797FDE" w:rsidRDefault="001922E1" w:rsidP="005C1E7D">
            <w:pPr>
              <w:spacing w:after="0"/>
              <w:jc w:val="both"/>
            </w:pPr>
            <w:r>
              <w:rPr>
                <w:rFonts w:ascii="Times New Roman" w:eastAsia="Times New Roman" w:hAnsi="Times New Roman" w:cs="Times New Roman"/>
                <w:sz w:val="24"/>
              </w:rPr>
              <w:t>-Анализа података о начину укључивања родитеља у рад васпитне групе</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-Упитник </w:t>
            </w: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-Упитник</w:t>
            </w: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1922E1" w:rsidP="005C1E7D">
            <w:pPr>
              <w:spacing w:after="0"/>
              <w:jc w:val="both"/>
            </w:pPr>
            <w:r>
              <w:rPr>
                <w:rFonts w:ascii="Times New Roman" w:eastAsia="Times New Roman" w:hAnsi="Times New Roman" w:cs="Times New Roman"/>
                <w:sz w:val="24"/>
              </w:rPr>
              <w:t>-Упитник</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-Октобар, новембар 2017.</w:t>
            </w: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1922E1" w:rsidP="005C1E7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-Октобар 2017.Мај, 2018.</w:t>
            </w: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797FDE" w:rsidP="005C1E7D">
            <w:pPr>
              <w:spacing w:after="0"/>
              <w:jc w:val="both"/>
              <w:rPr>
                <w:rFonts w:ascii="Times New Roman" w:eastAsia="Times New Roman" w:hAnsi="Times New Roman" w:cs="Times New Roman"/>
                <w:sz w:val="24"/>
              </w:rPr>
            </w:pPr>
          </w:p>
          <w:p w:rsidR="00797FDE" w:rsidRDefault="001922E1" w:rsidP="005C1E7D">
            <w:pPr>
              <w:spacing w:after="0"/>
              <w:jc w:val="both"/>
            </w:pPr>
            <w:r>
              <w:rPr>
                <w:rFonts w:ascii="Times New Roman" w:eastAsia="Times New Roman" w:hAnsi="Times New Roman" w:cs="Times New Roman"/>
                <w:sz w:val="24"/>
              </w:rPr>
              <w:t>-Мај, 2018.</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Default="005C1E7D" w:rsidP="005C1E7D">
            <w:pPr>
              <w:spacing w:after="0"/>
              <w:rPr>
                <w:rFonts w:ascii="Times New Roman" w:eastAsia="Times New Roman" w:hAnsi="Times New Roman" w:cs="Times New Roman"/>
                <w:sz w:val="24"/>
              </w:rPr>
            </w:pPr>
          </w:p>
          <w:p w:rsidR="005C1E7D" w:rsidRPr="005C1E7D" w:rsidRDefault="001922E1" w:rsidP="005C1E7D">
            <w:pPr>
              <w:spacing w:after="0"/>
              <w:rPr>
                <w:rFonts w:ascii="Times New Roman" w:eastAsia="Times New Roman" w:hAnsi="Times New Roman" w:cs="Times New Roman"/>
                <w:sz w:val="24"/>
              </w:rPr>
            </w:pPr>
            <w:r>
              <w:rPr>
                <w:rFonts w:ascii="Times New Roman" w:eastAsia="Times New Roman" w:hAnsi="Times New Roman" w:cs="Times New Roman"/>
                <w:sz w:val="24"/>
              </w:rPr>
              <w:t>Тим за само</w:t>
            </w:r>
            <w:r w:rsidR="005C1E7D">
              <w:rPr>
                <w:rFonts w:ascii="Times New Roman" w:eastAsia="Times New Roman" w:hAnsi="Times New Roman" w:cs="Times New Roman"/>
                <w:sz w:val="24"/>
              </w:rPr>
              <w:t>-</w:t>
            </w:r>
          </w:p>
          <w:p w:rsidR="00797FDE" w:rsidRDefault="001922E1" w:rsidP="005C1E7D">
            <w:pPr>
              <w:spacing w:after="0"/>
            </w:pPr>
            <w:r>
              <w:rPr>
                <w:rFonts w:ascii="Times New Roman" w:eastAsia="Times New Roman" w:hAnsi="Times New Roman" w:cs="Times New Roman"/>
                <w:sz w:val="24"/>
              </w:rPr>
              <w:t>вредновање</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C1E7D" w:rsidRDefault="005C1E7D" w:rsidP="005C1E7D">
            <w:pPr>
              <w:spacing w:after="0"/>
              <w:jc w:val="both"/>
              <w:rPr>
                <w:rFonts w:ascii="Times New Roman" w:eastAsia="Times New Roman" w:hAnsi="Times New Roman" w:cs="Times New Roman"/>
                <w:sz w:val="24"/>
              </w:rPr>
            </w:pPr>
          </w:p>
          <w:p w:rsidR="005C1E7D" w:rsidRDefault="005C1E7D" w:rsidP="005C1E7D">
            <w:pPr>
              <w:spacing w:after="0"/>
              <w:jc w:val="both"/>
              <w:rPr>
                <w:rFonts w:ascii="Times New Roman" w:eastAsia="Times New Roman" w:hAnsi="Times New Roman" w:cs="Times New Roman"/>
                <w:sz w:val="24"/>
              </w:rPr>
            </w:pPr>
          </w:p>
          <w:p w:rsidR="005C1E7D" w:rsidRDefault="005C1E7D" w:rsidP="005C1E7D">
            <w:pPr>
              <w:spacing w:after="0"/>
              <w:jc w:val="both"/>
              <w:rPr>
                <w:rFonts w:ascii="Times New Roman" w:eastAsia="Times New Roman" w:hAnsi="Times New Roman" w:cs="Times New Roman"/>
                <w:sz w:val="24"/>
              </w:rPr>
            </w:pPr>
          </w:p>
          <w:p w:rsidR="005C1E7D" w:rsidRDefault="005C1E7D" w:rsidP="005C1E7D">
            <w:pPr>
              <w:spacing w:after="0"/>
              <w:jc w:val="both"/>
              <w:rPr>
                <w:rFonts w:ascii="Times New Roman" w:eastAsia="Times New Roman" w:hAnsi="Times New Roman" w:cs="Times New Roman"/>
                <w:sz w:val="24"/>
              </w:rPr>
            </w:pPr>
          </w:p>
          <w:p w:rsidR="00797FDE" w:rsidRDefault="001922E1" w:rsidP="005C1E7D">
            <w:pPr>
              <w:spacing w:after="0"/>
              <w:jc w:val="both"/>
            </w:pPr>
            <w:r>
              <w:rPr>
                <w:rFonts w:ascii="Times New Roman" w:eastAsia="Times New Roman" w:hAnsi="Times New Roman" w:cs="Times New Roman"/>
                <w:sz w:val="24"/>
              </w:rPr>
              <w:t>На нивоу васпитне групе остварују се разноврсни начини укључивања родитеља</w:t>
            </w:r>
          </w:p>
        </w:tc>
      </w:tr>
    </w:tbl>
    <w:p w:rsidR="00797FDE" w:rsidRPr="00494EA4" w:rsidRDefault="00797FDE">
      <w:pPr>
        <w:jc w:val="both"/>
        <w:rPr>
          <w:rFonts w:ascii="Times New Roman" w:eastAsia="Times New Roman" w:hAnsi="Times New Roman" w:cs="Times New Roman"/>
          <w:sz w:val="24"/>
          <w:lang w:val="sr-Cyrl-CS"/>
        </w:rPr>
      </w:pPr>
    </w:p>
    <w:p w:rsidR="00797FDE" w:rsidRPr="00987B3B" w:rsidRDefault="001922E1" w:rsidP="00494EA4">
      <w:pPr>
        <w:keepNext/>
        <w:keepLines/>
        <w:numPr>
          <w:ilvl w:val="0"/>
          <w:numId w:val="94"/>
        </w:numPr>
        <w:spacing w:before="480" w:after="0" w:line="240" w:lineRule="auto"/>
        <w:ind w:left="432" w:hanging="432"/>
        <w:jc w:val="center"/>
        <w:rPr>
          <w:rFonts w:ascii="Times New Roman" w:eastAsia="Times New Roman" w:hAnsi="Times New Roman" w:cs="Times New Roman"/>
          <w:b/>
          <w:spacing w:val="-1"/>
          <w:sz w:val="24"/>
          <w:szCs w:val="24"/>
        </w:rPr>
      </w:pPr>
      <w:r w:rsidRPr="00987B3B">
        <w:rPr>
          <w:rFonts w:ascii="Times New Roman" w:eastAsia="Times New Roman" w:hAnsi="Times New Roman" w:cs="Times New Roman"/>
          <w:b/>
          <w:sz w:val="24"/>
          <w:szCs w:val="24"/>
        </w:rPr>
        <w:t xml:space="preserve">РЕАЛИЗАЦИЈА ПЛАНА АКТИВНОСТИ ИЗ РАЗВОЈНОГ ПЛАНА УСТАНОВЕ ЗА </w:t>
      </w:r>
      <w:r w:rsidRPr="00987B3B">
        <w:rPr>
          <w:rFonts w:ascii="Times New Roman" w:eastAsia="Times New Roman" w:hAnsi="Times New Roman" w:cs="Times New Roman"/>
          <w:b/>
          <w:spacing w:val="-1"/>
          <w:sz w:val="24"/>
          <w:szCs w:val="24"/>
        </w:rPr>
        <w:t>ШКОЛСКУ 2017/2018. ГОДИНУ</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Тим за развојно планирање у сарањи са Тимом за самоврдновање, директором и стручним сарадником реализовао је следеће планиране активности:</w:t>
      </w:r>
    </w:p>
    <w:tbl>
      <w:tblPr>
        <w:tblW w:w="0" w:type="auto"/>
        <w:jc w:val="center"/>
        <w:tblCellMar>
          <w:left w:w="10" w:type="dxa"/>
          <w:right w:w="10" w:type="dxa"/>
        </w:tblCellMar>
        <w:tblLook w:val="0000" w:firstRow="0" w:lastRow="0" w:firstColumn="0" w:lastColumn="0" w:noHBand="0" w:noVBand="0"/>
      </w:tblPr>
      <w:tblGrid>
        <w:gridCol w:w="1615"/>
        <w:gridCol w:w="1853"/>
        <w:gridCol w:w="1834"/>
        <w:gridCol w:w="1853"/>
        <w:gridCol w:w="1901"/>
      </w:tblGrid>
      <w:tr w:rsidR="00797FDE">
        <w:trPr>
          <w:trHeight w:val="1"/>
          <w:jc w:val="center"/>
        </w:trPr>
        <w:tc>
          <w:tcPr>
            <w:tcW w:w="16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jc w:val="center"/>
            </w:pPr>
            <w:r>
              <w:rPr>
                <w:rFonts w:ascii="Times New Roman" w:eastAsia="Times New Roman" w:hAnsi="Times New Roman" w:cs="Times New Roman"/>
                <w:b/>
                <w:color w:val="000000"/>
                <w:spacing w:val="-5"/>
                <w:sz w:val="24"/>
                <w:shd w:val="clear" w:color="auto" w:fill="FFFFFF"/>
              </w:rPr>
              <w:t xml:space="preserve">ОБЛАСТ </w:t>
            </w:r>
            <w:r>
              <w:rPr>
                <w:rFonts w:ascii="Times New Roman" w:eastAsia="Times New Roman" w:hAnsi="Times New Roman" w:cs="Times New Roman"/>
                <w:b/>
                <w:color w:val="000000"/>
                <w:spacing w:val="-9"/>
                <w:sz w:val="24"/>
                <w:shd w:val="clear" w:color="auto" w:fill="FFFFFF"/>
              </w:rPr>
              <w:t>КВАЛИТЕТА</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jc w:val="center"/>
            </w:pPr>
            <w:r>
              <w:rPr>
                <w:rFonts w:ascii="Times New Roman" w:eastAsia="Times New Roman" w:hAnsi="Times New Roman" w:cs="Times New Roman"/>
                <w:b/>
                <w:color w:val="000000"/>
                <w:spacing w:val="-5"/>
                <w:sz w:val="24"/>
                <w:shd w:val="clear" w:color="auto" w:fill="FFFFFF"/>
              </w:rPr>
              <w:t xml:space="preserve">ПЛАНИРАНИ </w:t>
            </w:r>
            <w:r>
              <w:rPr>
                <w:rFonts w:ascii="Times New Roman" w:eastAsia="Times New Roman" w:hAnsi="Times New Roman" w:cs="Times New Roman"/>
                <w:b/>
                <w:color w:val="000000"/>
                <w:spacing w:val="-7"/>
                <w:sz w:val="24"/>
                <w:shd w:val="clear" w:color="auto" w:fill="FFFFFF"/>
              </w:rPr>
              <w:t xml:space="preserve">ЗАДАЦИ ИЗ </w:t>
            </w:r>
            <w:r>
              <w:rPr>
                <w:rFonts w:ascii="Times New Roman" w:eastAsia="Times New Roman" w:hAnsi="Times New Roman" w:cs="Times New Roman"/>
                <w:b/>
                <w:color w:val="000000"/>
                <w:spacing w:val="-2"/>
                <w:sz w:val="24"/>
                <w:shd w:val="clear" w:color="auto" w:fill="FFFFFF"/>
              </w:rPr>
              <w:t>РП</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jc w:val="center"/>
            </w:pPr>
            <w:r>
              <w:rPr>
                <w:rFonts w:ascii="Times New Roman" w:eastAsia="Times New Roman" w:hAnsi="Times New Roman" w:cs="Times New Roman"/>
                <w:b/>
                <w:color w:val="000000"/>
                <w:spacing w:val="-6"/>
                <w:sz w:val="24"/>
                <w:shd w:val="clear" w:color="auto" w:fill="FFFFFF"/>
              </w:rPr>
              <w:t xml:space="preserve">ПЛАНИРАНЕ </w:t>
            </w:r>
            <w:r>
              <w:rPr>
                <w:rFonts w:ascii="Times New Roman" w:eastAsia="Times New Roman" w:hAnsi="Times New Roman" w:cs="Times New Roman"/>
                <w:b/>
                <w:color w:val="000000"/>
                <w:spacing w:val="-7"/>
                <w:sz w:val="24"/>
                <w:shd w:val="clear" w:color="auto" w:fill="FFFFFF"/>
              </w:rPr>
              <w:t xml:space="preserve">АКТИВНОСТИ </w:t>
            </w:r>
            <w:r>
              <w:rPr>
                <w:rFonts w:ascii="Times New Roman" w:eastAsia="Times New Roman" w:hAnsi="Times New Roman" w:cs="Times New Roman"/>
                <w:b/>
                <w:color w:val="000000"/>
                <w:spacing w:val="7"/>
                <w:sz w:val="24"/>
                <w:shd w:val="clear" w:color="auto" w:fill="FFFFFF"/>
              </w:rPr>
              <w:t>ИЗ РП</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jc w:val="center"/>
            </w:pPr>
            <w:r>
              <w:rPr>
                <w:rFonts w:ascii="Times New Roman" w:eastAsia="Times New Roman" w:hAnsi="Times New Roman" w:cs="Times New Roman"/>
                <w:b/>
                <w:color w:val="000000"/>
                <w:spacing w:val="-1"/>
                <w:sz w:val="24"/>
                <w:shd w:val="clear" w:color="auto" w:fill="FFFFFF"/>
              </w:rPr>
              <w:t xml:space="preserve">НОСИОЦИ </w:t>
            </w:r>
            <w:r>
              <w:rPr>
                <w:rFonts w:ascii="Times New Roman" w:eastAsia="Times New Roman" w:hAnsi="Times New Roman" w:cs="Times New Roman"/>
                <w:b/>
                <w:color w:val="000000"/>
                <w:spacing w:val="-4"/>
                <w:sz w:val="24"/>
                <w:shd w:val="clear" w:color="auto" w:fill="FFFFFF"/>
              </w:rPr>
              <w:t>АКТИВНОСТИ</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jc w:val="center"/>
            </w:pPr>
            <w:r>
              <w:rPr>
                <w:rFonts w:ascii="Times New Roman" w:eastAsia="Times New Roman" w:hAnsi="Times New Roman" w:cs="Times New Roman"/>
                <w:b/>
                <w:color w:val="000000"/>
                <w:spacing w:val="-6"/>
                <w:sz w:val="24"/>
                <w:shd w:val="clear" w:color="auto" w:fill="FFFFFF"/>
              </w:rPr>
              <w:t xml:space="preserve">ВРЕМЕ </w:t>
            </w:r>
            <w:r>
              <w:rPr>
                <w:rFonts w:ascii="Times New Roman" w:eastAsia="Times New Roman" w:hAnsi="Times New Roman" w:cs="Times New Roman"/>
                <w:b/>
                <w:color w:val="000000"/>
                <w:spacing w:val="-5"/>
                <w:sz w:val="24"/>
                <w:shd w:val="clear" w:color="auto" w:fill="FFFFFF"/>
              </w:rPr>
              <w:t>РЕАЛИЗАЦИЈЕ</w:t>
            </w:r>
          </w:p>
        </w:tc>
      </w:tr>
      <w:tr w:rsidR="00797FDE">
        <w:trPr>
          <w:trHeight w:val="1"/>
          <w:jc w:val="center"/>
        </w:trPr>
        <w:tc>
          <w:tcPr>
            <w:tcW w:w="16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Васпитно образовни рад</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 xml:space="preserve">Планирати рад у складу са подацима </w:t>
            </w:r>
            <w:r>
              <w:rPr>
                <w:rFonts w:ascii="Times New Roman" w:eastAsia="Times New Roman" w:hAnsi="Times New Roman" w:cs="Times New Roman"/>
                <w:sz w:val="24"/>
                <w:shd w:val="clear" w:color="auto" w:fill="FFFFFF"/>
              </w:rPr>
              <w:lastRenderedPageBreak/>
              <w:t>систематског посматрања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lastRenderedPageBreak/>
              <w:t xml:space="preserve">Континуирана размена искустава на </w:t>
            </w:r>
            <w:r>
              <w:rPr>
                <w:rFonts w:ascii="Times New Roman" w:eastAsia="Times New Roman" w:hAnsi="Times New Roman" w:cs="Times New Roman"/>
                <w:sz w:val="24"/>
                <w:shd w:val="clear" w:color="auto" w:fill="FFFFFF"/>
              </w:rPr>
              <w:lastRenderedPageBreak/>
              <w:t>активима – хоризонтално учење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lastRenderedPageBreak/>
              <w:t xml:space="preserve">Тимови за самовредновање и развојно </w:t>
            </w:r>
            <w:r>
              <w:rPr>
                <w:rFonts w:ascii="Times New Roman" w:eastAsia="Times New Roman" w:hAnsi="Times New Roman" w:cs="Times New Roman"/>
                <w:sz w:val="24"/>
                <w:shd w:val="clear" w:color="auto" w:fill="FFFFFF"/>
              </w:rPr>
              <w:lastRenderedPageBreak/>
              <w:t>планирање и стручни сарадник</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lastRenderedPageBreak/>
              <w:t xml:space="preserve">Новембар </w:t>
            </w:r>
            <w:proofErr w:type="gramStart"/>
            <w:r>
              <w:rPr>
                <w:rFonts w:ascii="Times New Roman" w:eastAsia="Times New Roman" w:hAnsi="Times New Roman" w:cs="Times New Roman"/>
                <w:sz w:val="24"/>
                <w:shd w:val="clear" w:color="auto" w:fill="FFFFFF"/>
              </w:rPr>
              <w:t>2017.,</w:t>
            </w:r>
            <w:proofErr w:type="gramEnd"/>
            <w:r>
              <w:rPr>
                <w:rFonts w:ascii="Times New Roman" w:eastAsia="Times New Roman" w:hAnsi="Times New Roman" w:cs="Times New Roman"/>
                <w:sz w:val="24"/>
                <w:shd w:val="clear" w:color="auto" w:fill="FFFFFF"/>
              </w:rPr>
              <w:t xml:space="preserve"> април 2018.</w:t>
            </w:r>
          </w:p>
        </w:tc>
      </w:tr>
      <w:tr w:rsidR="00797FDE">
        <w:trPr>
          <w:trHeight w:val="1"/>
          <w:jc w:val="center"/>
        </w:trPr>
        <w:tc>
          <w:tcPr>
            <w:tcW w:w="16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lastRenderedPageBreak/>
              <w:t>Дечији развој и напредовање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Оспособити васпитаче за израду инструмената за праћење дечијег развоја</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Стручно усавршавање о изради начина праћења дечијег развоја и напредовања</w:t>
            </w:r>
          </w:p>
          <w:p w:rsidR="00797FDE" w:rsidRDefault="001922E1">
            <w:r>
              <w:rPr>
                <w:rFonts w:ascii="Times New Roman" w:eastAsia="Times New Roman" w:hAnsi="Times New Roman" w:cs="Times New Roman"/>
                <w:sz w:val="24"/>
                <w:shd w:val="clear" w:color="auto" w:fill="FFFFFF"/>
              </w:rPr>
              <w:t>Хоризонтално учење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Сви васпитачи,</w:t>
            </w:r>
          </w:p>
          <w:p w:rsidR="00797FDE" w:rsidRDefault="001922E1">
            <w:r>
              <w:rPr>
                <w:rFonts w:ascii="Times New Roman" w:eastAsia="Times New Roman" w:hAnsi="Times New Roman" w:cs="Times New Roman"/>
                <w:color w:val="000000"/>
                <w:sz w:val="24"/>
                <w:shd w:val="clear" w:color="auto" w:fill="FFFFFF"/>
              </w:rPr>
              <w:t xml:space="preserve">Директор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Октобар </w:t>
            </w:r>
          </w:p>
          <w:p w:rsidR="00797FDE" w:rsidRDefault="001922E1">
            <w:r>
              <w:rPr>
                <w:rFonts w:ascii="Times New Roman" w:eastAsia="Times New Roman" w:hAnsi="Times New Roman" w:cs="Times New Roman"/>
                <w:sz w:val="24"/>
                <w:shd w:val="clear" w:color="auto" w:fill="FFFFFF"/>
              </w:rPr>
              <w:t>Током године</w:t>
            </w:r>
          </w:p>
        </w:tc>
      </w:tr>
      <w:tr w:rsidR="00797FDE">
        <w:trPr>
          <w:trHeight w:val="1"/>
          <w:jc w:val="center"/>
        </w:trPr>
        <w:tc>
          <w:tcPr>
            <w:tcW w:w="161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Организација рада и руковођење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 xml:space="preserve">Обезбедити стручно усавршавање и едукације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Учествовање на свим видовима стручног усавршавања</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color w:val="000000"/>
                <w:sz w:val="24"/>
                <w:shd w:val="clear" w:color="auto" w:fill="FFFFFF"/>
              </w:rPr>
              <w:t>Директор, стручни сарадник – педагог, чланови тима за самовредновање</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797FDE" w:rsidRDefault="001922E1">
            <w:r>
              <w:rPr>
                <w:rFonts w:ascii="Times New Roman" w:eastAsia="Times New Roman" w:hAnsi="Times New Roman" w:cs="Times New Roman"/>
                <w:sz w:val="24"/>
                <w:shd w:val="clear" w:color="auto" w:fill="FFFFFF"/>
              </w:rPr>
              <w:t>Једном по полугодишту 2017/2018.</w:t>
            </w:r>
          </w:p>
        </w:tc>
      </w:tr>
    </w:tbl>
    <w:p w:rsidR="00797FDE" w:rsidRDefault="00797FDE">
      <w:pPr>
        <w:rPr>
          <w:rFonts w:ascii="Times New Roman" w:eastAsia="Times New Roman" w:hAnsi="Times New Roman" w:cs="Times New Roman"/>
          <w:sz w:val="24"/>
        </w:rPr>
      </w:pPr>
    </w:p>
    <w:p w:rsidR="00797FDE" w:rsidRPr="00987B3B" w:rsidRDefault="00987B3B" w:rsidP="00987B3B">
      <w:pPr>
        <w:keepNext/>
        <w:keepLines/>
        <w:spacing w:before="480" w:after="0" w:line="480" w:lineRule="auto"/>
        <w:ind w:left="432"/>
        <w:rPr>
          <w:rFonts w:ascii="Times New Roman" w:eastAsia="Times New Roman" w:hAnsi="Times New Roman" w:cs="Times New Roman"/>
          <w:b/>
          <w:sz w:val="24"/>
          <w:szCs w:val="24"/>
        </w:rPr>
      </w:pPr>
      <w:r w:rsidRPr="00987B3B">
        <w:rPr>
          <w:rFonts w:ascii="Times New Roman" w:eastAsia="Times New Roman" w:hAnsi="Times New Roman" w:cs="Times New Roman"/>
          <w:b/>
          <w:sz w:val="24"/>
          <w:szCs w:val="24"/>
          <w:lang w:val="sr-Cyrl-CS"/>
        </w:rPr>
        <w:t xml:space="preserve">13. </w:t>
      </w:r>
      <w:r w:rsidR="001922E1" w:rsidRPr="00987B3B">
        <w:rPr>
          <w:rFonts w:ascii="Times New Roman" w:eastAsia="Times New Roman" w:hAnsi="Times New Roman" w:cs="Times New Roman"/>
          <w:b/>
          <w:sz w:val="24"/>
          <w:szCs w:val="24"/>
        </w:rPr>
        <w:t>Извештај о Програму маркетинга установе</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b/>
          <w:i/>
          <w:sz w:val="24"/>
          <w:u w:val="single"/>
        </w:rPr>
        <w:t>Интерни маркетинг</w:t>
      </w:r>
      <w:r>
        <w:rPr>
          <w:rFonts w:ascii="Times New Roman" w:eastAsia="Times New Roman" w:hAnsi="Times New Roman" w:cs="Times New Roman"/>
          <w:sz w:val="24"/>
        </w:rPr>
        <w:t>: Информације и приказивање делатности установе (сајт, билтен, изложбе, прикази, трибине и сл.).</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b/>
          <w:i/>
          <w:sz w:val="24"/>
          <w:u w:val="single"/>
        </w:rPr>
        <w:t>Екстерни маркетинг</w:t>
      </w:r>
      <w:r>
        <w:rPr>
          <w:rFonts w:ascii="Times New Roman" w:eastAsia="Times New Roman" w:hAnsi="Times New Roman" w:cs="Times New Roman"/>
          <w:sz w:val="24"/>
        </w:rPr>
        <w:t>: информације и приказивање делатности, као и других значајних догађаја на нивоу установе средствима јавног информисања за локалну и ширу средину путем разних медија.</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Локални Домбош ТВ у току 2017/2018. </w:t>
      </w:r>
      <w:proofErr w:type="gramStart"/>
      <w:r>
        <w:rPr>
          <w:rFonts w:ascii="Times New Roman" w:eastAsia="Times New Roman" w:hAnsi="Times New Roman" w:cs="Times New Roman"/>
          <w:sz w:val="24"/>
        </w:rPr>
        <w:t>школске</w:t>
      </w:r>
      <w:proofErr w:type="gramEnd"/>
      <w:r>
        <w:rPr>
          <w:rFonts w:ascii="Times New Roman" w:eastAsia="Times New Roman" w:hAnsi="Times New Roman" w:cs="Times New Roman"/>
          <w:sz w:val="24"/>
        </w:rPr>
        <w:t xml:space="preserve"> године информише о дешавањима и активностима у вртићу,</w:t>
      </w:r>
    </w:p>
    <w:p w:rsidR="00797FDE" w:rsidRDefault="001922E1">
      <w:pPr>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Поред локалних медија наш рад подржавају и РТВ Нови Сад и ТВ Панон Суботица. </w:t>
      </w:r>
    </w:p>
    <w:p w:rsidR="00797FDE" w:rsidRDefault="001922E1">
      <w:pPr>
        <w:jc w:val="both"/>
        <w:rPr>
          <w:rFonts w:ascii="Times New Roman" w:eastAsia="Times New Roman" w:hAnsi="Times New Roman" w:cs="Times New Roman"/>
          <w:sz w:val="24"/>
        </w:rPr>
      </w:pPr>
      <w:r>
        <w:rPr>
          <w:rFonts w:ascii="Times New Roman" w:eastAsia="Times New Roman" w:hAnsi="Times New Roman" w:cs="Times New Roman"/>
          <w:sz w:val="24"/>
        </w:rPr>
        <w:t>Наш рад промовишу у писани медији – дневне новине „Magyar Szo“, „Hét Nap“и месечни часопис Општине „Szó Beszéd”</w:t>
      </w:r>
      <w:r w:rsidR="00494EA4">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такође објављују важне догађаје о нашој установи.</w:t>
      </w:r>
    </w:p>
    <w:p w:rsidR="005C1E7D" w:rsidRDefault="005C1E7D">
      <w:pPr>
        <w:jc w:val="both"/>
        <w:rPr>
          <w:rFonts w:ascii="Times New Roman" w:eastAsia="Times New Roman" w:hAnsi="Times New Roman" w:cs="Times New Roman"/>
          <w:sz w:val="24"/>
        </w:rPr>
      </w:pPr>
    </w:p>
    <w:p w:rsidR="00797FDE" w:rsidRDefault="00797FDE">
      <w:pPr>
        <w:jc w:val="both"/>
        <w:rPr>
          <w:rFonts w:ascii="Times New Roman" w:eastAsia="Times New Roman" w:hAnsi="Times New Roman" w:cs="Times New Roman"/>
          <w:sz w:val="24"/>
        </w:rPr>
      </w:pPr>
    </w:p>
    <w:p w:rsidR="00797FDE" w:rsidRDefault="001922E1">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Донација</w:t>
      </w:r>
    </w:p>
    <w:p w:rsidR="00797FDE" w:rsidRPr="005C1E7D" w:rsidRDefault="001922E1" w:rsidP="005C1E7D">
      <w:pPr>
        <w:spacing w:after="0" w:line="240" w:lineRule="auto"/>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 xml:space="preserve">Донатори за новогодишње пакетиће у 2017/2018. </w:t>
      </w:r>
      <w:proofErr w:type="gramStart"/>
      <w:r w:rsidRPr="005C1E7D">
        <w:rPr>
          <w:rFonts w:ascii="Times New Roman" w:eastAsia="Times New Roman" w:hAnsi="Times New Roman" w:cs="Times New Roman"/>
          <w:sz w:val="28"/>
          <w:szCs w:val="28"/>
        </w:rPr>
        <w:t>години</w:t>
      </w:r>
      <w:proofErr w:type="gramEnd"/>
      <w:r w:rsidRPr="005C1E7D">
        <w:rPr>
          <w:rFonts w:ascii="Times New Roman" w:eastAsia="Times New Roman" w:hAnsi="Times New Roman" w:cs="Times New Roman"/>
          <w:sz w:val="28"/>
          <w:szCs w:val="28"/>
        </w:rPr>
        <w:t xml:space="preserve"> били су:</w:t>
      </w:r>
    </w:p>
    <w:p w:rsidR="00797FDE" w:rsidRPr="005C1E7D" w:rsidRDefault="00051D46"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Агриромагна Мали Иђош 135 С</w:t>
      </w:r>
      <w:r w:rsidRPr="005C1E7D">
        <w:rPr>
          <w:rFonts w:ascii="Times New Roman" w:eastAsia="Times New Roman" w:hAnsi="Times New Roman" w:cs="Times New Roman"/>
          <w:sz w:val="28"/>
          <w:szCs w:val="28"/>
          <w:lang w:val="sr-Cyrl-CS"/>
        </w:rPr>
        <w:t>в</w:t>
      </w:r>
      <w:r w:rsidR="001922E1" w:rsidRPr="005C1E7D">
        <w:rPr>
          <w:rFonts w:ascii="Times New Roman" w:eastAsia="Times New Roman" w:hAnsi="Times New Roman" w:cs="Times New Roman"/>
          <w:sz w:val="28"/>
          <w:szCs w:val="28"/>
        </w:rPr>
        <w:t>ислион пакетића</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Аретол доо Нови Сад – 5,000.00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Гиљен АМД доо Фекетић – 5,000.00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 xml:space="preserve">N.A.M. total Tech doo </w:t>
      </w:r>
      <w:r w:rsidR="001D3331" w:rsidRPr="005C1E7D">
        <w:rPr>
          <w:rFonts w:ascii="Times New Roman" w:eastAsia="Times New Roman" w:hAnsi="Times New Roman" w:cs="Times New Roman"/>
          <w:sz w:val="28"/>
          <w:szCs w:val="28"/>
        </w:rPr>
        <w:t xml:space="preserve">Маи Иђош </w:t>
      </w:r>
      <w:r w:rsidRPr="005C1E7D">
        <w:rPr>
          <w:rFonts w:ascii="Times New Roman" w:eastAsia="Times New Roman" w:hAnsi="Times New Roman" w:cs="Times New Roman"/>
          <w:sz w:val="28"/>
          <w:szCs w:val="28"/>
        </w:rPr>
        <w:t>– 12,000.00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Монтел сзтр Мали Иђош – 10,000.00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Ристо Стојановић</w:t>
      </w:r>
      <w:r w:rsidR="001D3331" w:rsidRPr="005C1E7D">
        <w:rPr>
          <w:rFonts w:ascii="Times New Roman" w:eastAsia="Times New Roman" w:hAnsi="Times New Roman" w:cs="Times New Roman"/>
          <w:sz w:val="28"/>
          <w:szCs w:val="28"/>
        </w:rPr>
        <w:t xml:space="preserve"> Фекетић</w:t>
      </w:r>
      <w:r w:rsidRPr="005C1E7D">
        <w:rPr>
          <w:rFonts w:ascii="Times New Roman" w:eastAsia="Times New Roman" w:hAnsi="Times New Roman" w:cs="Times New Roman"/>
          <w:sz w:val="28"/>
          <w:szCs w:val="28"/>
        </w:rPr>
        <w:t xml:space="preserve"> – 3,000.00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 xml:space="preserve">Chick Prom </w:t>
      </w:r>
      <w:r w:rsidR="001D3331" w:rsidRPr="005C1E7D">
        <w:rPr>
          <w:rFonts w:ascii="Times New Roman" w:eastAsia="Times New Roman" w:hAnsi="Times New Roman" w:cs="Times New Roman"/>
          <w:sz w:val="28"/>
          <w:szCs w:val="28"/>
        </w:rPr>
        <w:t>Ма</w:t>
      </w:r>
      <w:r w:rsidRPr="005C1E7D">
        <w:rPr>
          <w:rFonts w:ascii="Times New Roman" w:eastAsia="Times New Roman" w:hAnsi="Times New Roman" w:cs="Times New Roman"/>
          <w:sz w:val="28"/>
          <w:szCs w:val="28"/>
        </w:rPr>
        <w:t>и Иђош – 6,000.00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SZRS Promet 2011</w:t>
      </w:r>
      <w:r w:rsidR="001D3331" w:rsidRPr="005C1E7D">
        <w:rPr>
          <w:rFonts w:ascii="Times New Roman" w:eastAsia="Times New Roman" w:hAnsi="Times New Roman" w:cs="Times New Roman"/>
          <w:sz w:val="28"/>
          <w:szCs w:val="28"/>
        </w:rPr>
        <w:t xml:space="preserve"> Маи Иђош</w:t>
      </w:r>
      <w:r w:rsidRPr="005C1E7D">
        <w:rPr>
          <w:rFonts w:ascii="Times New Roman" w:eastAsia="Times New Roman" w:hAnsi="Times New Roman" w:cs="Times New Roman"/>
          <w:sz w:val="28"/>
          <w:szCs w:val="28"/>
        </w:rPr>
        <w:t xml:space="preserve"> – 3,000.00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 xml:space="preserve">Metalpepi mbr </w:t>
      </w:r>
      <w:r w:rsidR="00EB389B" w:rsidRPr="005C1E7D">
        <w:rPr>
          <w:rFonts w:ascii="Times New Roman" w:eastAsia="Times New Roman" w:hAnsi="Times New Roman" w:cs="Times New Roman"/>
          <w:sz w:val="28"/>
          <w:szCs w:val="28"/>
        </w:rPr>
        <w:t xml:space="preserve">Мали Иђош </w:t>
      </w:r>
      <w:r w:rsidRPr="005C1E7D">
        <w:rPr>
          <w:rFonts w:ascii="Times New Roman" w:eastAsia="Times New Roman" w:hAnsi="Times New Roman" w:cs="Times New Roman"/>
          <w:sz w:val="28"/>
          <w:szCs w:val="28"/>
        </w:rPr>
        <w:t>– 5,000.00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Bell.Impex doo</w:t>
      </w:r>
      <w:r w:rsidR="00EB389B" w:rsidRPr="005C1E7D">
        <w:rPr>
          <w:rFonts w:ascii="Times New Roman" w:eastAsia="Times New Roman" w:hAnsi="Times New Roman" w:cs="Times New Roman"/>
          <w:sz w:val="28"/>
          <w:szCs w:val="28"/>
        </w:rPr>
        <w:t xml:space="preserve"> Мали Иђош</w:t>
      </w:r>
      <w:r w:rsidRPr="005C1E7D">
        <w:rPr>
          <w:rFonts w:ascii="Times New Roman" w:eastAsia="Times New Roman" w:hAnsi="Times New Roman" w:cs="Times New Roman"/>
          <w:sz w:val="28"/>
          <w:szCs w:val="28"/>
        </w:rPr>
        <w:t xml:space="preserve"> – 5,000.00</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Смалл Степс 350 поклина за сву децу-спортска хала Фекетић</w:t>
      </w:r>
    </w:p>
    <w:p w:rsidR="00797FDE" w:rsidRPr="005C1E7D" w:rsidRDefault="001922E1" w:rsidP="005C1E7D">
      <w:pPr>
        <w:numPr>
          <w:ilvl w:val="0"/>
          <w:numId w:val="98"/>
        </w:numPr>
        <w:spacing w:after="0" w:line="240" w:lineRule="auto"/>
        <w:ind w:left="720" w:hanging="36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као и сама установа је учествовала у финансиранју новогодишњег пакетића</w:t>
      </w:r>
    </w:p>
    <w:p w:rsidR="00797FDE" w:rsidRPr="005C1E7D" w:rsidRDefault="001922E1" w:rsidP="005C1E7D">
      <w:pPr>
        <w:spacing w:after="0"/>
        <w:jc w:val="both"/>
        <w:rPr>
          <w:rFonts w:ascii="Times New Roman" w:eastAsia="Times New Roman" w:hAnsi="Times New Roman" w:cs="Times New Roman"/>
          <w:sz w:val="28"/>
          <w:szCs w:val="28"/>
        </w:rPr>
      </w:pPr>
      <w:r w:rsidRPr="005C1E7D">
        <w:rPr>
          <w:rFonts w:ascii="Times New Roman" w:eastAsia="Times New Roman" w:hAnsi="Times New Roman" w:cs="Times New Roman"/>
          <w:sz w:val="28"/>
          <w:szCs w:val="28"/>
        </w:rPr>
        <w:t>Захваљујући донацији групе приватника из Кочера (Мађарска) обезбеђени су нови креветићи за спавање за објекат у Фекетићу.</w:t>
      </w:r>
    </w:p>
    <w:p w:rsidR="005C1E7D" w:rsidRDefault="005C1E7D">
      <w:pPr>
        <w:jc w:val="both"/>
        <w:rPr>
          <w:rFonts w:ascii="Times New Roman" w:eastAsia="Times New Roman" w:hAnsi="Times New Roman" w:cs="Times New Roman"/>
          <w:sz w:val="24"/>
        </w:rPr>
      </w:pPr>
    </w:p>
    <w:p w:rsidR="005C1E7D" w:rsidRDefault="005C1E7D">
      <w:pPr>
        <w:jc w:val="both"/>
        <w:rPr>
          <w:rFonts w:ascii="Times New Roman" w:eastAsia="Times New Roman" w:hAnsi="Times New Roman" w:cs="Times New Roman"/>
          <w:sz w:val="24"/>
        </w:rPr>
      </w:pPr>
    </w:p>
    <w:p w:rsidR="00797FDE" w:rsidRDefault="001922E1">
      <w:pPr>
        <w:spacing w:after="0" w:line="269" w:lineRule="auto"/>
        <w:ind w:right="459"/>
        <w:jc w:val="both"/>
        <w:rPr>
          <w:rFonts w:ascii="Times New Roman" w:eastAsia="Times New Roman" w:hAnsi="Times New Roman" w:cs="Times New Roman"/>
          <w:b/>
          <w:color w:val="000000"/>
          <w:spacing w:val="-8"/>
          <w:sz w:val="28"/>
          <w:shd w:val="clear" w:color="auto" w:fill="FFFFFF"/>
        </w:rPr>
      </w:pPr>
      <w:r>
        <w:rPr>
          <w:rFonts w:ascii="Times New Roman" w:eastAsia="Times New Roman" w:hAnsi="Times New Roman" w:cs="Times New Roman"/>
          <w:b/>
          <w:color w:val="000000"/>
          <w:spacing w:val="-8"/>
          <w:sz w:val="28"/>
          <w:shd w:val="clear" w:color="auto" w:fill="FFFFFF"/>
        </w:rPr>
        <w:t>Посебну захвалност дугујемо онима који су помогли у побољшању услова рада и здравијег живота у вртићу: Локална самоуправа М. Иђош, МЗ Фекетић, МЗ Ловћенац, „Домбош ТВ“ М. Иђош, „Монтел“ М. Иђош, пекара „Зади“ Ловћенац,</w:t>
      </w:r>
      <w:r w:rsidR="00EB389B">
        <w:rPr>
          <w:rFonts w:ascii="Times New Roman" w:eastAsia="Times New Roman" w:hAnsi="Times New Roman" w:cs="Times New Roman"/>
          <w:b/>
          <w:color w:val="000000"/>
          <w:spacing w:val="-8"/>
          <w:sz w:val="28"/>
          <w:shd w:val="clear" w:color="auto" w:fill="FFFFFF"/>
        </w:rPr>
        <w:t xml:space="preserve"> Дрвара Пајовић,</w:t>
      </w:r>
      <w:r>
        <w:rPr>
          <w:rFonts w:ascii="Times New Roman" w:eastAsia="Times New Roman" w:hAnsi="Times New Roman" w:cs="Times New Roman"/>
          <w:b/>
          <w:color w:val="000000"/>
          <w:spacing w:val="-8"/>
          <w:sz w:val="28"/>
          <w:shd w:val="clear" w:color="auto" w:fill="FFFFFF"/>
        </w:rPr>
        <w:t xml:space="preserve"> МУП М. Иђош.</w:t>
      </w:r>
    </w:p>
    <w:p w:rsidR="00797FDE" w:rsidRDefault="00797FDE">
      <w:pPr>
        <w:spacing w:after="0" w:line="269" w:lineRule="auto"/>
        <w:ind w:right="459"/>
        <w:jc w:val="both"/>
        <w:rPr>
          <w:rFonts w:ascii="Times New Roman" w:eastAsia="Times New Roman" w:hAnsi="Times New Roman" w:cs="Times New Roman"/>
          <w:b/>
          <w:color w:val="000000"/>
          <w:spacing w:val="-8"/>
          <w:sz w:val="28"/>
          <w:shd w:val="clear" w:color="auto" w:fill="FFFFFF"/>
        </w:rPr>
      </w:pPr>
    </w:p>
    <w:p w:rsidR="00797FDE" w:rsidRDefault="001922E1">
      <w:pPr>
        <w:spacing w:after="0" w:line="269" w:lineRule="auto"/>
        <w:ind w:right="459"/>
        <w:jc w:val="both"/>
        <w:rPr>
          <w:rFonts w:ascii="Times New Roman" w:eastAsia="Times New Roman" w:hAnsi="Times New Roman" w:cs="Times New Roman"/>
          <w:b/>
          <w:color w:val="000000"/>
          <w:spacing w:val="-8"/>
          <w:sz w:val="28"/>
          <w:shd w:val="clear" w:color="auto" w:fill="FFFFFF"/>
        </w:rPr>
      </w:pPr>
      <w:r>
        <w:rPr>
          <w:rFonts w:ascii="Times New Roman" w:eastAsia="Times New Roman" w:hAnsi="Times New Roman" w:cs="Times New Roman"/>
          <w:b/>
          <w:color w:val="000000"/>
          <w:spacing w:val="-8"/>
          <w:sz w:val="28"/>
          <w:shd w:val="clear" w:color="auto" w:fill="FFFFFF"/>
        </w:rPr>
        <w:t>Месна заједница Мали Иђош и Месна заједница Фекетић као и Јавно Предузеће Комунал се континуирано током године укључивала у рад установе и пружала велику помоћ без које организација разних акција и манифестацја не би протекла успешно. ХВАЛА!!!</w:t>
      </w:r>
    </w:p>
    <w:p w:rsidR="00797FDE" w:rsidRDefault="00797FDE">
      <w:pPr>
        <w:jc w:val="both"/>
        <w:rPr>
          <w:rFonts w:ascii="Times New Roman" w:eastAsia="Times New Roman" w:hAnsi="Times New Roman" w:cs="Times New Roman"/>
          <w:sz w:val="24"/>
        </w:rPr>
      </w:pPr>
    </w:p>
    <w:p w:rsidR="00797FDE" w:rsidRDefault="00D7500E" w:rsidP="005C1E7D">
      <w:pPr>
        <w:spacing w:after="0"/>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В.Д ДИРЕКТОР ПУ                                                            ПРЕДСЕДНИК УО</w:t>
      </w:r>
    </w:p>
    <w:p w:rsidR="005C1E7D" w:rsidRDefault="005C1E7D" w:rsidP="005C1E7D">
      <w:pPr>
        <w:spacing w:after="0"/>
        <w:rPr>
          <w:rFonts w:ascii="Times New Roman" w:eastAsia="Times New Roman" w:hAnsi="Times New Roman" w:cs="Times New Roman"/>
          <w:b/>
          <w:sz w:val="24"/>
          <w:lang w:val="sr-Cyrl-CS"/>
        </w:rPr>
      </w:pPr>
    </w:p>
    <w:p w:rsidR="00D7500E" w:rsidRDefault="00D7500E" w:rsidP="005C1E7D">
      <w:pPr>
        <w:spacing w:after="0"/>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Кемивеш Гизела                                                                     Пеко Коњевић</w:t>
      </w:r>
    </w:p>
    <w:p w:rsidR="00D7500E" w:rsidRDefault="00D7500E">
      <w:pPr>
        <w:rPr>
          <w:rFonts w:ascii="Times New Roman" w:eastAsia="Times New Roman" w:hAnsi="Times New Roman" w:cs="Times New Roman"/>
          <w:b/>
          <w:sz w:val="24"/>
          <w:lang w:val="sr-Cyrl-CS"/>
        </w:rPr>
      </w:pPr>
    </w:p>
    <w:p w:rsidR="00D7500E" w:rsidRPr="00D7500E" w:rsidRDefault="00D7500E">
      <w:pPr>
        <w:rPr>
          <w:rFonts w:ascii="Times New Roman" w:eastAsia="Times New Roman" w:hAnsi="Times New Roman" w:cs="Times New Roman"/>
          <w:b/>
          <w:sz w:val="24"/>
          <w:lang w:val="sr-Cyrl-CS"/>
        </w:rPr>
      </w:pPr>
    </w:p>
    <w:sectPr w:rsidR="00D7500E" w:rsidRPr="00D7500E" w:rsidSect="003F354C">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1E"/>
    <w:multiLevelType w:val="multilevel"/>
    <w:tmpl w:val="7DA0F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B5DEB"/>
    <w:multiLevelType w:val="multilevel"/>
    <w:tmpl w:val="71AE8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46AFE"/>
    <w:multiLevelType w:val="multilevel"/>
    <w:tmpl w:val="9EAC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57AE5"/>
    <w:multiLevelType w:val="multilevel"/>
    <w:tmpl w:val="EC865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42401"/>
    <w:multiLevelType w:val="multilevel"/>
    <w:tmpl w:val="CD141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100DD"/>
    <w:multiLevelType w:val="multilevel"/>
    <w:tmpl w:val="AC361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663549"/>
    <w:multiLevelType w:val="multilevel"/>
    <w:tmpl w:val="BCD01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36F99"/>
    <w:multiLevelType w:val="multilevel"/>
    <w:tmpl w:val="38F22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CA48A9"/>
    <w:multiLevelType w:val="hybridMultilevel"/>
    <w:tmpl w:val="5776C21A"/>
    <w:lvl w:ilvl="0" w:tplc="FC667D7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E2F3A"/>
    <w:multiLevelType w:val="multilevel"/>
    <w:tmpl w:val="0E288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02390C"/>
    <w:multiLevelType w:val="multilevel"/>
    <w:tmpl w:val="7B529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2128F"/>
    <w:multiLevelType w:val="multilevel"/>
    <w:tmpl w:val="4288D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5164C8"/>
    <w:multiLevelType w:val="multilevel"/>
    <w:tmpl w:val="24CE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7F4F7F"/>
    <w:multiLevelType w:val="multilevel"/>
    <w:tmpl w:val="1680B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C748DA"/>
    <w:multiLevelType w:val="multilevel"/>
    <w:tmpl w:val="4CE8D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04007D"/>
    <w:multiLevelType w:val="hybridMultilevel"/>
    <w:tmpl w:val="F96C52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2E809A3"/>
    <w:multiLevelType w:val="multilevel"/>
    <w:tmpl w:val="DB2C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7522F9"/>
    <w:multiLevelType w:val="multilevel"/>
    <w:tmpl w:val="BAE2F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5B1367"/>
    <w:multiLevelType w:val="multilevel"/>
    <w:tmpl w:val="FBEC1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934400"/>
    <w:multiLevelType w:val="multilevel"/>
    <w:tmpl w:val="DBE8D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DF71DE"/>
    <w:multiLevelType w:val="multilevel"/>
    <w:tmpl w:val="5AD04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3944AA"/>
    <w:multiLevelType w:val="multilevel"/>
    <w:tmpl w:val="BD8AD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085F9F"/>
    <w:multiLevelType w:val="multilevel"/>
    <w:tmpl w:val="48A0A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1A1BF2"/>
    <w:multiLevelType w:val="multilevel"/>
    <w:tmpl w:val="A1C81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784A14"/>
    <w:multiLevelType w:val="multilevel"/>
    <w:tmpl w:val="596E5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5723BE"/>
    <w:multiLevelType w:val="multilevel"/>
    <w:tmpl w:val="F1AAC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916A90"/>
    <w:multiLevelType w:val="multilevel"/>
    <w:tmpl w:val="D244E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7F1299"/>
    <w:multiLevelType w:val="multilevel"/>
    <w:tmpl w:val="4536B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D13169"/>
    <w:multiLevelType w:val="multilevel"/>
    <w:tmpl w:val="90160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015682"/>
    <w:multiLevelType w:val="multilevel"/>
    <w:tmpl w:val="13285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2708E6"/>
    <w:multiLevelType w:val="multilevel"/>
    <w:tmpl w:val="3050F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4F6508"/>
    <w:multiLevelType w:val="multilevel"/>
    <w:tmpl w:val="3EE44018"/>
    <w:lvl w:ilvl="0">
      <w:start w:val="9"/>
      <w:numFmt w:val="decimal"/>
      <w:lvlText w:val="%1"/>
      <w:lvlJc w:val="left"/>
      <w:pPr>
        <w:ind w:left="375" w:hanging="375"/>
      </w:pPr>
      <w:rPr>
        <w:rFonts w:hint="default"/>
      </w:rPr>
    </w:lvl>
    <w:lvl w:ilvl="1">
      <w:start w:val="2"/>
      <w:numFmt w:val="decimal"/>
      <w:lvlText w:val="%1.%2"/>
      <w:lvlJc w:val="left"/>
      <w:pPr>
        <w:ind w:left="1200" w:hanging="37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2">
    <w:nsid w:val="2A4B2D2F"/>
    <w:multiLevelType w:val="multilevel"/>
    <w:tmpl w:val="2C82C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9D7200"/>
    <w:multiLevelType w:val="multilevel"/>
    <w:tmpl w:val="991A1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A81B5A"/>
    <w:multiLevelType w:val="hybridMultilevel"/>
    <w:tmpl w:val="0F8E2B0C"/>
    <w:lvl w:ilvl="0" w:tplc="784C9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173C91"/>
    <w:multiLevelType w:val="multilevel"/>
    <w:tmpl w:val="9684B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135A7D"/>
    <w:multiLevelType w:val="multilevel"/>
    <w:tmpl w:val="4B94F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E93856"/>
    <w:multiLevelType w:val="multilevel"/>
    <w:tmpl w:val="DE340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CF2436"/>
    <w:multiLevelType w:val="multilevel"/>
    <w:tmpl w:val="ABE4C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7C29FC"/>
    <w:multiLevelType w:val="multilevel"/>
    <w:tmpl w:val="A586B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48B058C"/>
    <w:multiLevelType w:val="multilevel"/>
    <w:tmpl w:val="D2F6A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E276E4"/>
    <w:multiLevelType w:val="multilevel"/>
    <w:tmpl w:val="C148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331A0E"/>
    <w:multiLevelType w:val="multilevel"/>
    <w:tmpl w:val="83501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75543A"/>
    <w:multiLevelType w:val="multilevel"/>
    <w:tmpl w:val="DCB6B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970326"/>
    <w:multiLevelType w:val="multilevel"/>
    <w:tmpl w:val="DC646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E652FB"/>
    <w:multiLevelType w:val="multilevel"/>
    <w:tmpl w:val="6D6A1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4460BB"/>
    <w:multiLevelType w:val="multilevel"/>
    <w:tmpl w:val="40A0B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401E9C"/>
    <w:multiLevelType w:val="multilevel"/>
    <w:tmpl w:val="22046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420D29"/>
    <w:multiLevelType w:val="multilevel"/>
    <w:tmpl w:val="21F87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8A415F"/>
    <w:multiLevelType w:val="multilevel"/>
    <w:tmpl w:val="1362D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D51504"/>
    <w:multiLevelType w:val="multilevel"/>
    <w:tmpl w:val="FF540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052FC6"/>
    <w:multiLevelType w:val="multilevel"/>
    <w:tmpl w:val="EF148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13248C"/>
    <w:multiLevelType w:val="multilevel"/>
    <w:tmpl w:val="86502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C027AF"/>
    <w:multiLevelType w:val="multilevel"/>
    <w:tmpl w:val="2482D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316997"/>
    <w:multiLevelType w:val="multilevel"/>
    <w:tmpl w:val="3F2AB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815F62"/>
    <w:multiLevelType w:val="multilevel"/>
    <w:tmpl w:val="F064F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996CF6"/>
    <w:multiLevelType w:val="multilevel"/>
    <w:tmpl w:val="AB5C7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02801B9"/>
    <w:multiLevelType w:val="multilevel"/>
    <w:tmpl w:val="74CC4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4846E4"/>
    <w:multiLevelType w:val="multilevel"/>
    <w:tmpl w:val="9D542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F505FE"/>
    <w:multiLevelType w:val="multilevel"/>
    <w:tmpl w:val="46884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682A91"/>
    <w:multiLevelType w:val="multilevel"/>
    <w:tmpl w:val="7C426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E32047"/>
    <w:multiLevelType w:val="multilevel"/>
    <w:tmpl w:val="D11CC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27B36"/>
    <w:multiLevelType w:val="multilevel"/>
    <w:tmpl w:val="4D844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E53418"/>
    <w:multiLevelType w:val="multilevel"/>
    <w:tmpl w:val="6332F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41715D"/>
    <w:multiLevelType w:val="multilevel"/>
    <w:tmpl w:val="77268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4B7379"/>
    <w:multiLevelType w:val="multilevel"/>
    <w:tmpl w:val="72E64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78A2C2E"/>
    <w:multiLevelType w:val="multilevel"/>
    <w:tmpl w:val="17103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BD6284"/>
    <w:multiLevelType w:val="multilevel"/>
    <w:tmpl w:val="361E6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7F28C5"/>
    <w:multiLevelType w:val="multilevel"/>
    <w:tmpl w:val="6B14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E24C4B"/>
    <w:multiLevelType w:val="multilevel"/>
    <w:tmpl w:val="5484E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80176"/>
    <w:multiLevelType w:val="multilevel"/>
    <w:tmpl w:val="8D5C8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651DAD"/>
    <w:multiLevelType w:val="multilevel"/>
    <w:tmpl w:val="7EB6A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873EA4"/>
    <w:multiLevelType w:val="multilevel"/>
    <w:tmpl w:val="93DAA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A77DCF"/>
    <w:multiLevelType w:val="multilevel"/>
    <w:tmpl w:val="720A6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54450A"/>
    <w:multiLevelType w:val="multilevel"/>
    <w:tmpl w:val="A754A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5D642D"/>
    <w:multiLevelType w:val="multilevel"/>
    <w:tmpl w:val="A5AEA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4C12D6C"/>
    <w:multiLevelType w:val="multilevel"/>
    <w:tmpl w:val="86E4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4D64F7A"/>
    <w:multiLevelType w:val="multilevel"/>
    <w:tmpl w:val="9094F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A40CEB"/>
    <w:multiLevelType w:val="multilevel"/>
    <w:tmpl w:val="7A823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B518DB"/>
    <w:multiLevelType w:val="multilevel"/>
    <w:tmpl w:val="98BC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826BD6"/>
    <w:multiLevelType w:val="multilevel"/>
    <w:tmpl w:val="7ACA2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95497B"/>
    <w:multiLevelType w:val="multilevel"/>
    <w:tmpl w:val="6DD04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C0059B"/>
    <w:multiLevelType w:val="multilevel"/>
    <w:tmpl w:val="6F326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95BB2"/>
    <w:multiLevelType w:val="multilevel"/>
    <w:tmpl w:val="0F0CB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DB19F8"/>
    <w:multiLevelType w:val="multilevel"/>
    <w:tmpl w:val="DFE86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8523A4"/>
    <w:multiLevelType w:val="multilevel"/>
    <w:tmpl w:val="0F6886F0"/>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nsid w:val="60DC1C50"/>
    <w:multiLevelType w:val="multilevel"/>
    <w:tmpl w:val="E3942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501AD"/>
    <w:multiLevelType w:val="multilevel"/>
    <w:tmpl w:val="F822E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EE7EC4"/>
    <w:multiLevelType w:val="multilevel"/>
    <w:tmpl w:val="E9669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A75EE6"/>
    <w:multiLevelType w:val="multilevel"/>
    <w:tmpl w:val="C2607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637460"/>
    <w:multiLevelType w:val="multilevel"/>
    <w:tmpl w:val="B9C8C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451172"/>
    <w:multiLevelType w:val="multilevel"/>
    <w:tmpl w:val="0218B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D1C2A22"/>
    <w:multiLevelType w:val="hybridMultilevel"/>
    <w:tmpl w:val="595CACEA"/>
    <w:lvl w:ilvl="0" w:tplc="430A5A9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F49252B"/>
    <w:multiLevelType w:val="multilevel"/>
    <w:tmpl w:val="19B6D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AF5385"/>
    <w:multiLevelType w:val="multilevel"/>
    <w:tmpl w:val="9B883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1047F3"/>
    <w:multiLevelType w:val="multilevel"/>
    <w:tmpl w:val="0FB02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9C64EA"/>
    <w:multiLevelType w:val="multilevel"/>
    <w:tmpl w:val="6512D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52D035E"/>
    <w:multiLevelType w:val="multilevel"/>
    <w:tmpl w:val="B7108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312845"/>
    <w:multiLevelType w:val="multilevel"/>
    <w:tmpl w:val="3BDCC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B5516D"/>
    <w:multiLevelType w:val="multilevel"/>
    <w:tmpl w:val="03E48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124E6D"/>
    <w:multiLevelType w:val="multilevel"/>
    <w:tmpl w:val="BFE66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3A484F"/>
    <w:multiLevelType w:val="multilevel"/>
    <w:tmpl w:val="69AED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D06A52"/>
    <w:multiLevelType w:val="multilevel"/>
    <w:tmpl w:val="0FEE8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1B0ED9"/>
    <w:multiLevelType w:val="multilevel"/>
    <w:tmpl w:val="BD96C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507E29"/>
    <w:multiLevelType w:val="multilevel"/>
    <w:tmpl w:val="95429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FC87C15"/>
    <w:multiLevelType w:val="multilevel"/>
    <w:tmpl w:val="EBE4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46"/>
  </w:num>
  <w:num w:numId="3">
    <w:abstractNumId w:val="73"/>
  </w:num>
  <w:num w:numId="4">
    <w:abstractNumId w:val="51"/>
  </w:num>
  <w:num w:numId="5">
    <w:abstractNumId w:val="4"/>
  </w:num>
  <w:num w:numId="6">
    <w:abstractNumId w:val="37"/>
  </w:num>
  <w:num w:numId="7">
    <w:abstractNumId w:val="62"/>
  </w:num>
  <w:num w:numId="8">
    <w:abstractNumId w:val="18"/>
  </w:num>
  <w:num w:numId="9">
    <w:abstractNumId w:val="57"/>
  </w:num>
  <w:num w:numId="10">
    <w:abstractNumId w:val="103"/>
  </w:num>
  <w:num w:numId="11">
    <w:abstractNumId w:val="63"/>
  </w:num>
  <w:num w:numId="12">
    <w:abstractNumId w:val="21"/>
  </w:num>
  <w:num w:numId="13">
    <w:abstractNumId w:val="64"/>
  </w:num>
  <w:num w:numId="14">
    <w:abstractNumId w:val="95"/>
  </w:num>
  <w:num w:numId="15">
    <w:abstractNumId w:val="66"/>
  </w:num>
  <w:num w:numId="16">
    <w:abstractNumId w:val="74"/>
  </w:num>
  <w:num w:numId="17">
    <w:abstractNumId w:val="28"/>
  </w:num>
  <w:num w:numId="18">
    <w:abstractNumId w:val="76"/>
  </w:num>
  <w:num w:numId="19">
    <w:abstractNumId w:val="84"/>
  </w:num>
  <w:num w:numId="20">
    <w:abstractNumId w:val="96"/>
  </w:num>
  <w:num w:numId="21">
    <w:abstractNumId w:val="25"/>
  </w:num>
  <w:num w:numId="22">
    <w:abstractNumId w:val="48"/>
  </w:num>
  <w:num w:numId="23">
    <w:abstractNumId w:val="93"/>
  </w:num>
  <w:num w:numId="24">
    <w:abstractNumId w:val="35"/>
  </w:num>
  <w:num w:numId="25">
    <w:abstractNumId w:val="26"/>
  </w:num>
  <w:num w:numId="26">
    <w:abstractNumId w:val="23"/>
  </w:num>
  <w:num w:numId="27">
    <w:abstractNumId w:val="58"/>
  </w:num>
  <w:num w:numId="28">
    <w:abstractNumId w:val="72"/>
  </w:num>
  <w:num w:numId="29">
    <w:abstractNumId w:val="53"/>
  </w:num>
  <w:num w:numId="30">
    <w:abstractNumId w:val="52"/>
  </w:num>
  <w:num w:numId="31">
    <w:abstractNumId w:val="77"/>
  </w:num>
  <w:num w:numId="32">
    <w:abstractNumId w:val="102"/>
  </w:num>
  <w:num w:numId="33">
    <w:abstractNumId w:val="45"/>
  </w:num>
  <w:num w:numId="34">
    <w:abstractNumId w:val="101"/>
  </w:num>
  <w:num w:numId="35">
    <w:abstractNumId w:val="61"/>
  </w:num>
  <w:num w:numId="36">
    <w:abstractNumId w:val="75"/>
  </w:num>
  <w:num w:numId="37">
    <w:abstractNumId w:val="68"/>
  </w:num>
  <w:num w:numId="38">
    <w:abstractNumId w:val="100"/>
  </w:num>
  <w:num w:numId="39">
    <w:abstractNumId w:val="0"/>
  </w:num>
  <w:num w:numId="40">
    <w:abstractNumId w:val="36"/>
  </w:num>
  <w:num w:numId="41">
    <w:abstractNumId w:val="10"/>
  </w:num>
  <w:num w:numId="42">
    <w:abstractNumId w:val="97"/>
  </w:num>
  <w:num w:numId="43">
    <w:abstractNumId w:val="49"/>
  </w:num>
  <w:num w:numId="44">
    <w:abstractNumId w:val="41"/>
  </w:num>
  <w:num w:numId="45">
    <w:abstractNumId w:val="78"/>
  </w:num>
  <w:num w:numId="46">
    <w:abstractNumId w:val="43"/>
  </w:num>
  <w:num w:numId="47">
    <w:abstractNumId w:val="55"/>
  </w:num>
  <w:num w:numId="48">
    <w:abstractNumId w:val="12"/>
  </w:num>
  <w:num w:numId="49">
    <w:abstractNumId w:val="83"/>
  </w:num>
  <w:num w:numId="50">
    <w:abstractNumId w:val="87"/>
  </w:num>
  <w:num w:numId="51">
    <w:abstractNumId w:val="7"/>
  </w:num>
  <w:num w:numId="52">
    <w:abstractNumId w:val="9"/>
  </w:num>
  <w:num w:numId="53">
    <w:abstractNumId w:val="56"/>
  </w:num>
  <w:num w:numId="54">
    <w:abstractNumId w:val="88"/>
  </w:num>
  <w:num w:numId="55">
    <w:abstractNumId w:val="60"/>
  </w:num>
  <w:num w:numId="56">
    <w:abstractNumId w:val="11"/>
  </w:num>
  <w:num w:numId="57">
    <w:abstractNumId w:val="47"/>
  </w:num>
  <w:num w:numId="58">
    <w:abstractNumId w:val="104"/>
  </w:num>
  <w:num w:numId="59">
    <w:abstractNumId w:val="59"/>
  </w:num>
  <w:num w:numId="60">
    <w:abstractNumId w:val="86"/>
  </w:num>
  <w:num w:numId="61">
    <w:abstractNumId w:val="105"/>
  </w:num>
  <w:num w:numId="62">
    <w:abstractNumId w:val="50"/>
  </w:num>
  <w:num w:numId="63">
    <w:abstractNumId w:val="33"/>
  </w:num>
  <w:num w:numId="64">
    <w:abstractNumId w:val="14"/>
  </w:num>
  <w:num w:numId="65">
    <w:abstractNumId w:val="20"/>
  </w:num>
  <w:num w:numId="66">
    <w:abstractNumId w:val="82"/>
  </w:num>
  <w:num w:numId="67">
    <w:abstractNumId w:val="89"/>
  </w:num>
  <w:num w:numId="68">
    <w:abstractNumId w:val="16"/>
  </w:num>
  <w:num w:numId="69">
    <w:abstractNumId w:val="98"/>
  </w:num>
  <w:num w:numId="70">
    <w:abstractNumId w:val="94"/>
  </w:num>
  <w:num w:numId="71">
    <w:abstractNumId w:val="91"/>
  </w:num>
  <w:num w:numId="72">
    <w:abstractNumId w:val="71"/>
  </w:num>
  <w:num w:numId="73">
    <w:abstractNumId w:val="5"/>
  </w:num>
  <w:num w:numId="74">
    <w:abstractNumId w:val="54"/>
  </w:num>
  <w:num w:numId="75">
    <w:abstractNumId w:val="29"/>
  </w:num>
  <w:num w:numId="76">
    <w:abstractNumId w:val="17"/>
  </w:num>
  <w:num w:numId="77">
    <w:abstractNumId w:val="65"/>
  </w:num>
  <w:num w:numId="78">
    <w:abstractNumId w:val="32"/>
  </w:num>
  <w:num w:numId="79">
    <w:abstractNumId w:val="1"/>
  </w:num>
  <w:num w:numId="80">
    <w:abstractNumId w:val="69"/>
  </w:num>
  <w:num w:numId="81">
    <w:abstractNumId w:val="38"/>
  </w:num>
  <w:num w:numId="82">
    <w:abstractNumId w:val="90"/>
  </w:num>
  <w:num w:numId="83">
    <w:abstractNumId w:val="30"/>
  </w:num>
  <w:num w:numId="84">
    <w:abstractNumId w:val="3"/>
  </w:num>
  <w:num w:numId="85">
    <w:abstractNumId w:val="2"/>
  </w:num>
  <w:num w:numId="86">
    <w:abstractNumId w:val="13"/>
  </w:num>
  <w:num w:numId="87">
    <w:abstractNumId w:val="99"/>
  </w:num>
  <w:num w:numId="88">
    <w:abstractNumId w:val="19"/>
  </w:num>
  <w:num w:numId="89">
    <w:abstractNumId w:val="6"/>
  </w:num>
  <w:num w:numId="90">
    <w:abstractNumId w:val="44"/>
  </w:num>
  <w:num w:numId="91">
    <w:abstractNumId w:val="70"/>
  </w:num>
  <w:num w:numId="92">
    <w:abstractNumId w:val="42"/>
  </w:num>
  <w:num w:numId="93">
    <w:abstractNumId w:val="80"/>
  </w:num>
  <w:num w:numId="94">
    <w:abstractNumId w:val="67"/>
  </w:num>
  <w:num w:numId="95">
    <w:abstractNumId w:val="22"/>
  </w:num>
  <w:num w:numId="96">
    <w:abstractNumId w:val="27"/>
  </w:num>
  <w:num w:numId="97">
    <w:abstractNumId w:val="39"/>
  </w:num>
  <w:num w:numId="98">
    <w:abstractNumId w:val="79"/>
  </w:num>
  <w:num w:numId="99">
    <w:abstractNumId w:val="15"/>
  </w:num>
  <w:num w:numId="100">
    <w:abstractNumId w:val="8"/>
  </w:num>
  <w:num w:numId="101">
    <w:abstractNumId w:val="92"/>
  </w:num>
  <w:num w:numId="102">
    <w:abstractNumId w:val="34"/>
  </w:num>
  <w:num w:numId="103">
    <w:abstractNumId w:val="24"/>
  </w:num>
  <w:num w:numId="104">
    <w:abstractNumId w:val="40"/>
  </w:num>
  <w:num w:numId="105">
    <w:abstractNumId w:val="85"/>
  </w:num>
  <w:num w:numId="106">
    <w:abstractNumId w:val="3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2"/>
  </w:compat>
  <w:rsids>
    <w:rsidRoot w:val="00797FDE"/>
    <w:rsid w:val="000228C1"/>
    <w:rsid w:val="00051D46"/>
    <w:rsid w:val="000543A1"/>
    <w:rsid w:val="00093B19"/>
    <w:rsid w:val="000B75A7"/>
    <w:rsid w:val="000E5E01"/>
    <w:rsid w:val="00111AFE"/>
    <w:rsid w:val="00121A53"/>
    <w:rsid w:val="001331EA"/>
    <w:rsid w:val="00142B0A"/>
    <w:rsid w:val="00144CED"/>
    <w:rsid w:val="001531FC"/>
    <w:rsid w:val="00184DF0"/>
    <w:rsid w:val="001922E1"/>
    <w:rsid w:val="001A0C0D"/>
    <w:rsid w:val="001C110D"/>
    <w:rsid w:val="001D3331"/>
    <w:rsid w:val="001E05DF"/>
    <w:rsid w:val="001E3C76"/>
    <w:rsid w:val="00212A77"/>
    <w:rsid w:val="00212DD0"/>
    <w:rsid w:val="00222F6F"/>
    <w:rsid w:val="002265E1"/>
    <w:rsid w:val="00237675"/>
    <w:rsid w:val="002D5F20"/>
    <w:rsid w:val="002F5383"/>
    <w:rsid w:val="00342545"/>
    <w:rsid w:val="003A2E3E"/>
    <w:rsid w:val="003C53CD"/>
    <w:rsid w:val="003D4F2D"/>
    <w:rsid w:val="003F354C"/>
    <w:rsid w:val="00404272"/>
    <w:rsid w:val="00411B45"/>
    <w:rsid w:val="004550CF"/>
    <w:rsid w:val="0047301C"/>
    <w:rsid w:val="004819A3"/>
    <w:rsid w:val="00486E91"/>
    <w:rsid w:val="00491EF7"/>
    <w:rsid w:val="00494EA4"/>
    <w:rsid w:val="00495761"/>
    <w:rsid w:val="004B2519"/>
    <w:rsid w:val="00551DCC"/>
    <w:rsid w:val="005530CA"/>
    <w:rsid w:val="00566860"/>
    <w:rsid w:val="00596B14"/>
    <w:rsid w:val="00597515"/>
    <w:rsid w:val="005A5174"/>
    <w:rsid w:val="005B5A83"/>
    <w:rsid w:val="005C1E7D"/>
    <w:rsid w:val="005C4A76"/>
    <w:rsid w:val="005C5FF8"/>
    <w:rsid w:val="00611FD4"/>
    <w:rsid w:val="00656212"/>
    <w:rsid w:val="006723A0"/>
    <w:rsid w:val="00680BB7"/>
    <w:rsid w:val="00687E0B"/>
    <w:rsid w:val="006A3D41"/>
    <w:rsid w:val="006D6EBC"/>
    <w:rsid w:val="0070639F"/>
    <w:rsid w:val="00711E24"/>
    <w:rsid w:val="00730348"/>
    <w:rsid w:val="0074228F"/>
    <w:rsid w:val="0074459F"/>
    <w:rsid w:val="007458C4"/>
    <w:rsid w:val="00777E65"/>
    <w:rsid w:val="00797FDE"/>
    <w:rsid w:val="007C0498"/>
    <w:rsid w:val="007F2626"/>
    <w:rsid w:val="008062ED"/>
    <w:rsid w:val="00834A31"/>
    <w:rsid w:val="00872908"/>
    <w:rsid w:val="0087522A"/>
    <w:rsid w:val="008770A2"/>
    <w:rsid w:val="008824E1"/>
    <w:rsid w:val="008953A7"/>
    <w:rsid w:val="008A0E0B"/>
    <w:rsid w:val="008A28D8"/>
    <w:rsid w:val="008B5327"/>
    <w:rsid w:val="008B6D32"/>
    <w:rsid w:val="008C2487"/>
    <w:rsid w:val="008D0511"/>
    <w:rsid w:val="0091324B"/>
    <w:rsid w:val="00937F20"/>
    <w:rsid w:val="009477CC"/>
    <w:rsid w:val="00987B3B"/>
    <w:rsid w:val="009C0985"/>
    <w:rsid w:val="009D7BBB"/>
    <w:rsid w:val="009E3B1D"/>
    <w:rsid w:val="009F2A75"/>
    <w:rsid w:val="009F5099"/>
    <w:rsid w:val="009F75F1"/>
    <w:rsid w:val="00A031DA"/>
    <w:rsid w:val="00A255A0"/>
    <w:rsid w:val="00A27DC6"/>
    <w:rsid w:val="00A34DC4"/>
    <w:rsid w:val="00A549C9"/>
    <w:rsid w:val="00A571EE"/>
    <w:rsid w:val="00A75CB2"/>
    <w:rsid w:val="00AA65E1"/>
    <w:rsid w:val="00AB23BE"/>
    <w:rsid w:val="00AD76B5"/>
    <w:rsid w:val="00AE6AD6"/>
    <w:rsid w:val="00AE7EEF"/>
    <w:rsid w:val="00AF0CBE"/>
    <w:rsid w:val="00B60892"/>
    <w:rsid w:val="00B92588"/>
    <w:rsid w:val="00BE15BD"/>
    <w:rsid w:val="00C05E10"/>
    <w:rsid w:val="00C31AD0"/>
    <w:rsid w:val="00C40A58"/>
    <w:rsid w:val="00C603F2"/>
    <w:rsid w:val="00C61A5B"/>
    <w:rsid w:val="00C63EF4"/>
    <w:rsid w:val="00C723A6"/>
    <w:rsid w:val="00C776D7"/>
    <w:rsid w:val="00C860FF"/>
    <w:rsid w:val="00CA1BE6"/>
    <w:rsid w:val="00CB6DAF"/>
    <w:rsid w:val="00CC0F01"/>
    <w:rsid w:val="00CC4BAC"/>
    <w:rsid w:val="00CE1422"/>
    <w:rsid w:val="00D10294"/>
    <w:rsid w:val="00D20EB3"/>
    <w:rsid w:val="00D2286E"/>
    <w:rsid w:val="00D24420"/>
    <w:rsid w:val="00D2681E"/>
    <w:rsid w:val="00D3180C"/>
    <w:rsid w:val="00D40B6D"/>
    <w:rsid w:val="00D4331B"/>
    <w:rsid w:val="00D51237"/>
    <w:rsid w:val="00D57E55"/>
    <w:rsid w:val="00D618EC"/>
    <w:rsid w:val="00D70890"/>
    <w:rsid w:val="00D7500E"/>
    <w:rsid w:val="00D96411"/>
    <w:rsid w:val="00DD4D6F"/>
    <w:rsid w:val="00DD5D64"/>
    <w:rsid w:val="00DD699E"/>
    <w:rsid w:val="00DF6443"/>
    <w:rsid w:val="00DF7A93"/>
    <w:rsid w:val="00E03BD7"/>
    <w:rsid w:val="00E07DDE"/>
    <w:rsid w:val="00E10140"/>
    <w:rsid w:val="00E15612"/>
    <w:rsid w:val="00E44C88"/>
    <w:rsid w:val="00E470D7"/>
    <w:rsid w:val="00E7054A"/>
    <w:rsid w:val="00E7668A"/>
    <w:rsid w:val="00E8114D"/>
    <w:rsid w:val="00EB1686"/>
    <w:rsid w:val="00EB389B"/>
    <w:rsid w:val="00EC2334"/>
    <w:rsid w:val="00F0751B"/>
    <w:rsid w:val="00F42743"/>
    <w:rsid w:val="00F46E3C"/>
    <w:rsid w:val="00F86BC2"/>
    <w:rsid w:val="00FC3D73"/>
    <w:rsid w:val="00FC6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40"/>
    <w:pPr>
      <w:ind w:left="720"/>
      <w:contextualSpacing/>
    </w:pPr>
    <w:rPr>
      <w:rFonts w:ascii="Calibri" w:eastAsia="Calibri" w:hAnsi="Calibri" w:cs="Times New Roman"/>
    </w:rPr>
  </w:style>
  <w:style w:type="table" w:styleId="TableGrid">
    <w:name w:val="Table Grid"/>
    <w:basedOn w:val="TableNormal"/>
    <w:uiPriority w:val="59"/>
    <w:rsid w:val="00E1014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n-petar@mts.rts" TargetMode="External"/><Relationship Id="rId3" Type="http://schemas.microsoft.com/office/2007/relationships/stylesWithEffects" Target="stylesWithEffects.xml"/><Relationship Id="rId7" Type="http://schemas.openxmlformats.org/officeDocument/2006/relationships/hyperlink" Target="mailto:pan-petar@mts.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n-petar@mts.rts" TargetMode="External"/><Relationship Id="rId4" Type="http://schemas.openxmlformats.org/officeDocument/2006/relationships/settings" Target="settings.xml"/><Relationship Id="rId9" Type="http://schemas.openxmlformats.org/officeDocument/2006/relationships/hyperlink" Target="mailto:pan-petar@mts.r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78</Pages>
  <Words>17531</Words>
  <Characters>99932</Characters>
  <Application>Microsoft Office Word</Application>
  <DocSecurity>0</DocSecurity>
  <Lines>832</Lines>
  <Paragraphs>234</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Petar Pan </Company>
  <LinksUpToDate>false</LinksUpToDate>
  <CharactersWithSpaces>117229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160</cp:revision>
  <dcterms:created xsi:type="dcterms:W3CDTF">2018-09-07T06:42:00Z</dcterms:created>
  <dcterms:modified xsi:type="dcterms:W3CDTF">2018-09-21T07:05:00Z</dcterms:modified>
</cp:coreProperties>
</file>